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17EF" w:rsidRPr="003F5052" w:rsidRDefault="00D21FEE" w:rsidP="002517EF">
      <w:pPr>
        <w:pStyle w:val="afb"/>
        <w:rPr>
          <w:sz w:val="28"/>
          <w:szCs w:val="28"/>
          <w:lang w:val="uk-UA"/>
        </w:rPr>
      </w:pPr>
      <w:r>
        <w:rPr>
          <w:lang w:val="uk-UA"/>
        </w:rPr>
        <w:t xml:space="preserve">    </w:t>
      </w:r>
    </w:p>
    <w:p w:rsidR="003F5052" w:rsidRPr="0064760C" w:rsidRDefault="0064760C" w:rsidP="008A5C78">
      <w:pPr>
        <w:tabs>
          <w:tab w:val="left" w:pos="487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</w:p>
    <w:p w:rsidR="0067272B" w:rsidRPr="008E67D9" w:rsidRDefault="0067272B" w:rsidP="008A5C78">
      <w:pPr>
        <w:shd w:val="clear" w:color="auto" w:fill="FFFFFF"/>
        <w:tabs>
          <w:tab w:val="left" w:pos="4872"/>
        </w:tabs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u w:val="single"/>
          <w:lang w:val="uk-UA" w:eastAsia="ru-RU"/>
        </w:rPr>
      </w:pPr>
      <w:r w:rsidRPr="004C4922">
        <w:rPr>
          <w:rFonts w:ascii="Times New Roman" w:eastAsia="Times New Roman" w:hAnsi="Times New Roman"/>
          <w:b/>
          <w:color w:val="000000"/>
          <w:sz w:val="28"/>
          <w:szCs w:val="28"/>
          <w:u w:val="single"/>
          <w:lang w:val="uk-UA" w:eastAsia="ru-RU"/>
        </w:rPr>
        <w:t>Критерії оцінювання учнів 5-</w:t>
      </w:r>
      <w:r w:rsidR="008A2F4E">
        <w:rPr>
          <w:rFonts w:ascii="Times New Roman" w:eastAsia="Times New Roman" w:hAnsi="Times New Roman"/>
          <w:b/>
          <w:color w:val="000000"/>
          <w:sz w:val="28"/>
          <w:szCs w:val="28"/>
          <w:u w:val="single"/>
          <w:lang w:val="uk-UA" w:eastAsia="ru-RU"/>
        </w:rPr>
        <w:t>7</w:t>
      </w:r>
      <w:r w:rsidR="00980EDC">
        <w:rPr>
          <w:rFonts w:ascii="Times New Roman" w:eastAsia="Times New Roman" w:hAnsi="Times New Roman"/>
          <w:b/>
          <w:color w:val="000000"/>
          <w:sz w:val="28"/>
          <w:szCs w:val="28"/>
          <w:u w:val="single"/>
          <w:lang w:val="uk-UA" w:eastAsia="ru-RU"/>
        </w:rPr>
        <w:t>-</w:t>
      </w:r>
      <w:r w:rsidR="008E67D9">
        <w:rPr>
          <w:rFonts w:ascii="Times New Roman" w:eastAsia="Times New Roman" w:hAnsi="Times New Roman"/>
          <w:b/>
          <w:color w:val="000000"/>
          <w:sz w:val="28"/>
          <w:szCs w:val="28"/>
          <w:u w:val="single"/>
          <w:lang w:val="uk-UA" w:eastAsia="ru-RU"/>
        </w:rPr>
        <w:t>их класів</w:t>
      </w:r>
      <w:r w:rsidR="0061536D">
        <w:rPr>
          <w:rFonts w:ascii="Times New Roman" w:eastAsia="Times New Roman" w:hAnsi="Times New Roman"/>
          <w:b/>
          <w:color w:val="000000"/>
          <w:sz w:val="28"/>
          <w:szCs w:val="28"/>
          <w:u w:val="single"/>
          <w:lang w:val="uk-UA" w:eastAsia="ru-RU"/>
        </w:rPr>
        <w:t xml:space="preserve"> НУШ</w:t>
      </w:r>
      <w:bookmarkStart w:id="0" w:name="_GoBack"/>
      <w:bookmarkEnd w:id="0"/>
    </w:p>
    <w:p w:rsidR="00554D7B" w:rsidRPr="008E67D9" w:rsidRDefault="00554D7B" w:rsidP="008A5C78">
      <w:pPr>
        <w:tabs>
          <w:tab w:val="left" w:pos="4872"/>
        </w:tabs>
        <w:spacing w:line="2" w:lineRule="exact"/>
        <w:rPr>
          <w:rFonts w:ascii="Times New Roman" w:eastAsia="Times New Roman" w:hAnsi="Times New Roman"/>
          <w:sz w:val="20"/>
          <w:lang w:val="uk-UA"/>
        </w:rPr>
      </w:pPr>
    </w:p>
    <w:p w:rsidR="008E67D9" w:rsidRPr="008E67D9" w:rsidRDefault="00554D7B" w:rsidP="008A5C78">
      <w:pPr>
        <w:tabs>
          <w:tab w:val="left" w:pos="4872"/>
        </w:tabs>
        <w:spacing w:after="0" w:line="240" w:lineRule="auto"/>
        <w:ind w:left="120" w:right="20" w:firstLine="561"/>
        <w:jc w:val="both"/>
        <w:rPr>
          <w:rFonts w:ascii="Times New Roman" w:eastAsia="Times New Roman" w:hAnsi="Times New Roman"/>
          <w:sz w:val="28"/>
          <w:lang w:val="uk-UA"/>
        </w:rPr>
      </w:pPr>
      <w:r w:rsidRPr="008E67D9">
        <w:rPr>
          <w:rFonts w:ascii="Times New Roman" w:eastAsia="Times New Roman" w:hAnsi="Times New Roman"/>
          <w:b/>
          <w:sz w:val="28"/>
          <w:lang w:val="uk-UA"/>
        </w:rPr>
        <w:t>Основними видами оцінювання</w:t>
      </w:r>
      <w:r w:rsidRPr="008E67D9">
        <w:rPr>
          <w:rFonts w:ascii="Times New Roman" w:eastAsia="Times New Roman" w:hAnsi="Times New Roman"/>
          <w:sz w:val="28"/>
          <w:lang w:val="uk-UA"/>
        </w:rPr>
        <w:t xml:space="preserve"> результатів навчання учнів є формувальне оцінювання, підсумкове оцінювання та</w:t>
      </w:r>
      <w:r w:rsidR="008E67D9" w:rsidRPr="008E67D9">
        <w:rPr>
          <w:rFonts w:ascii="Times New Roman" w:eastAsia="Times New Roman" w:hAnsi="Times New Roman"/>
          <w:sz w:val="28"/>
          <w:lang w:val="uk-UA"/>
        </w:rPr>
        <w:t xml:space="preserve"> державна підсумкова атестація.</w:t>
      </w:r>
    </w:p>
    <w:p w:rsidR="00554D7B" w:rsidRPr="00CB2921" w:rsidRDefault="00554D7B" w:rsidP="008A5C78">
      <w:pPr>
        <w:tabs>
          <w:tab w:val="left" w:pos="4872"/>
        </w:tabs>
        <w:spacing w:after="0" w:line="240" w:lineRule="auto"/>
        <w:ind w:left="120" w:right="20" w:firstLine="561"/>
        <w:jc w:val="both"/>
        <w:rPr>
          <w:rFonts w:ascii="Book Antiqua" w:eastAsia="Book Antiqua" w:hAnsi="Book Antiqua"/>
          <w:sz w:val="20"/>
        </w:rPr>
      </w:pPr>
      <w:r w:rsidRPr="00CB2921">
        <w:rPr>
          <w:rFonts w:ascii="Times New Roman" w:eastAsia="Times New Roman" w:hAnsi="Times New Roman"/>
          <w:b/>
          <w:sz w:val="28"/>
          <w:lang w:val="uk-UA"/>
        </w:rPr>
        <w:t>Формувальне оцінювання</w:t>
      </w:r>
      <w:r w:rsidRPr="00CB2921">
        <w:rPr>
          <w:rFonts w:ascii="Times New Roman" w:eastAsia="Times New Roman" w:hAnsi="Times New Roman"/>
          <w:sz w:val="28"/>
          <w:lang w:val="uk-UA"/>
        </w:rPr>
        <w:t xml:space="preserve"> спрямоване на відстеження динаміки навчального поступу учнів, визначення їхн</w:t>
      </w:r>
      <w:r w:rsidR="002C170A" w:rsidRPr="00CB2921">
        <w:rPr>
          <w:rFonts w:ascii="Times New Roman" w:eastAsia="Times New Roman" w:hAnsi="Times New Roman"/>
          <w:sz w:val="28"/>
          <w:lang w:val="uk-UA"/>
        </w:rPr>
        <w:t>іх навчальних (освітніх) потре</w:t>
      </w:r>
      <w:r w:rsidR="002C170A">
        <w:rPr>
          <w:rFonts w:ascii="Times New Roman" w:eastAsia="Times New Roman" w:hAnsi="Times New Roman"/>
          <w:sz w:val="28"/>
          <w:lang w:val="uk-UA"/>
        </w:rPr>
        <w:t>б</w:t>
      </w:r>
      <w:bookmarkStart w:id="1" w:name="page3"/>
      <w:bookmarkEnd w:id="1"/>
      <w:r w:rsidR="00CB2921">
        <w:rPr>
          <w:rFonts w:ascii="Book Antiqua" w:eastAsia="Book Antiqua" w:hAnsi="Book Antiqua"/>
          <w:sz w:val="20"/>
          <w:lang w:val="uk-UA"/>
        </w:rPr>
        <w:t xml:space="preserve"> </w:t>
      </w:r>
      <w:r w:rsidR="00CB2921">
        <w:rPr>
          <w:rFonts w:ascii="Times New Roman" w:eastAsia="Book Antiqua" w:hAnsi="Times New Roman" w:cs="Times New Roman"/>
          <w:sz w:val="20"/>
          <w:lang w:val="uk-UA"/>
        </w:rPr>
        <w:t>і</w:t>
      </w:r>
      <w:r w:rsidR="00CB2921">
        <w:rPr>
          <w:rFonts w:ascii="Book Antiqua" w:eastAsia="Book Antiqua" w:hAnsi="Book Antiqua"/>
          <w:sz w:val="20"/>
          <w:lang w:val="uk-UA"/>
        </w:rPr>
        <w:t xml:space="preserve"> </w:t>
      </w:r>
      <w:r w:rsidRPr="00CB2921">
        <w:rPr>
          <w:rFonts w:ascii="Times New Roman" w:eastAsia="Times New Roman" w:hAnsi="Times New Roman"/>
          <w:sz w:val="28"/>
          <w:lang w:val="uk-UA"/>
        </w:rPr>
        <w:t>скерування освітнього процесу на підвищення ефективності навчання з урахуванням встановлених результатів навчання.</w:t>
      </w:r>
      <w:r w:rsidR="008E67D9">
        <w:rPr>
          <w:rFonts w:ascii="Times New Roman" w:eastAsia="Times New Roman" w:hAnsi="Times New Roman"/>
          <w:sz w:val="28"/>
          <w:lang w:val="uk-UA"/>
        </w:rPr>
        <w:t xml:space="preserve"> </w:t>
      </w:r>
      <w:r w:rsidRPr="00EA3A98">
        <w:rPr>
          <w:rFonts w:ascii="Times New Roman" w:eastAsia="Times New Roman" w:hAnsi="Times New Roman"/>
          <w:b/>
          <w:sz w:val="28"/>
          <w:lang w:val="uk-UA"/>
        </w:rPr>
        <w:t>Підсумкове оцінювання</w:t>
      </w:r>
      <w:r w:rsidRPr="00EA3A98">
        <w:rPr>
          <w:rFonts w:ascii="Times New Roman" w:eastAsia="Times New Roman" w:hAnsi="Times New Roman"/>
          <w:sz w:val="28"/>
          <w:lang w:val="uk-UA"/>
        </w:rPr>
        <w:t xml:space="preserve"> показує результат навчання та розвитку.</w:t>
      </w:r>
      <w:r w:rsidRPr="00EA3A98">
        <w:rPr>
          <w:rFonts w:ascii="Times New Roman" w:eastAsia="Times New Roman" w:hAnsi="Times New Roman"/>
          <w:b/>
          <w:sz w:val="28"/>
          <w:lang w:val="uk-UA"/>
        </w:rPr>
        <w:t xml:space="preserve"> Державна підсумкова атестація</w:t>
      </w:r>
      <w:r w:rsidRPr="00EA3A98">
        <w:rPr>
          <w:rFonts w:ascii="Times New Roman" w:eastAsia="Times New Roman" w:hAnsi="Times New Roman"/>
          <w:sz w:val="28"/>
          <w:lang w:val="uk-UA"/>
        </w:rPr>
        <w:t xml:space="preserve"> передбачає оцінювання відповідності</w:t>
      </w:r>
      <w:r w:rsidR="008E67D9">
        <w:rPr>
          <w:rFonts w:ascii="Times New Roman" w:eastAsia="Times New Roman" w:hAnsi="Times New Roman"/>
          <w:sz w:val="28"/>
          <w:lang w:val="uk-UA"/>
        </w:rPr>
        <w:t xml:space="preserve"> </w:t>
      </w:r>
      <w:r w:rsidRPr="00EA3A98">
        <w:rPr>
          <w:rFonts w:ascii="Times New Roman" w:eastAsia="Times New Roman" w:hAnsi="Times New Roman"/>
          <w:sz w:val="28"/>
          <w:lang w:val="uk-UA"/>
        </w:rPr>
        <w:t xml:space="preserve">результатів навчання учнів, які завершили здобуття базової середньої освіти, вимогам Державного стандарту. </w:t>
      </w:r>
      <w:r w:rsidRPr="008E67D9">
        <w:rPr>
          <w:rFonts w:ascii="Times New Roman" w:eastAsia="Times New Roman" w:hAnsi="Times New Roman"/>
          <w:sz w:val="28"/>
        </w:rPr>
        <w:t>Особливості проведення, вимоги до змісту та критерії оцінювання державної підсумкової атестації Міністерство освіти І науки України визначає в установленому законодавством порядку.</w:t>
      </w:r>
    </w:p>
    <w:p w:rsidR="00554D7B" w:rsidRPr="008E67D9" w:rsidRDefault="00554D7B" w:rsidP="008A5C78">
      <w:pPr>
        <w:tabs>
          <w:tab w:val="left" w:pos="4872"/>
        </w:tabs>
        <w:spacing w:after="0" w:line="240" w:lineRule="auto"/>
        <w:ind w:left="160" w:right="20" w:firstLine="571"/>
        <w:jc w:val="both"/>
        <w:rPr>
          <w:rFonts w:ascii="Times New Roman" w:eastAsia="Times New Roman" w:hAnsi="Times New Roman"/>
          <w:sz w:val="28"/>
          <w:lang w:val="uk-UA"/>
        </w:rPr>
      </w:pPr>
      <w:r>
        <w:rPr>
          <w:rFonts w:ascii="Times New Roman" w:eastAsia="Times New Roman" w:hAnsi="Times New Roman"/>
          <w:sz w:val="28"/>
        </w:rPr>
        <w:t>Оцінювання результатів навчання учнів здійснюється згідно з вимогами до обов’язкових результатів навчання, визначених Державним стандартом на основі компетентнісного підходу. Оцінювання дає інформацію про досягнення результатів навчання на певному етапі освітнього процесу. Результати оцінювання виражаються в балах (від 1 до 12</w:t>
      </w:r>
      <w:r w:rsidR="008E67D9">
        <w:rPr>
          <w:rFonts w:ascii="Times New Roman" w:eastAsia="Times New Roman" w:hAnsi="Times New Roman"/>
          <w:sz w:val="28"/>
        </w:rPr>
        <w:t>) та/або в оціночних судженнях.</w:t>
      </w:r>
      <w:r w:rsidR="008E67D9">
        <w:rPr>
          <w:rFonts w:ascii="Times New Roman" w:eastAsia="Times New Roman" w:hAnsi="Times New Roman"/>
          <w:sz w:val="28"/>
          <w:lang w:val="uk-UA"/>
        </w:rPr>
        <w:t xml:space="preserve"> </w:t>
      </w:r>
      <w:r>
        <w:rPr>
          <w:rFonts w:ascii="Times New Roman" w:eastAsia="Times New Roman" w:hAnsi="Times New Roman"/>
          <w:sz w:val="28"/>
        </w:rPr>
        <w:t>Оцінювання здійснюється за визначеними критеріями, які дозволяють встановити відповідність між вимогами до обов’язкових результатів навчання, визначеними Державним стандартом, і фактичними результатами навчання, яких д</w:t>
      </w:r>
      <w:r w:rsidR="008E67D9">
        <w:rPr>
          <w:rFonts w:ascii="Times New Roman" w:eastAsia="Times New Roman" w:hAnsi="Times New Roman"/>
          <w:sz w:val="28"/>
        </w:rPr>
        <w:t>осягай учні.</w:t>
      </w:r>
      <w:r w:rsidR="008E67D9">
        <w:rPr>
          <w:rFonts w:ascii="Times New Roman" w:eastAsia="Times New Roman" w:hAnsi="Times New Roman"/>
          <w:sz w:val="28"/>
          <w:lang w:val="uk-UA"/>
        </w:rPr>
        <w:t xml:space="preserve"> </w:t>
      </w:r>
      <w:r w:rsidRPr="008E67D9">
        <w:rPr>
          <w:rFonts w:ascii="Times New Roman" w:eastAsia="Times New Roman" w:hAnsi="Times New Roman"/>
          <w:b/>
          <w:sz w:val="28"/>
          <w:lang w:val="uk-UA"/>
        </w:rPr>
        <w:t>Загальні критерії оцінювання</w:t>
      </w:r>
      <w:r w:rsidRPr="008E67D9">
        <w:rPr>
          <w:rFonts w:ascii="Times New Roman" w:eastAsia="Times New Roman" w:hAnsi="Times New Roman"/>
          <w:sz w:val="28"/>
          <w:lang w:val="uk-UA"/>
        </w:rPr>
        <w:t xml:space="preserve"> визначають загальні підходи до встановлення результатів навчання учнів і слугують основою </w:t>
      </w:r>
      <w:r w:rsidRPr="008E67D9">
        <w:rPr>
          <w:rFonts w:ascii="Times New Roman" w:eastAsia="Times New Roman" w:hAnsi="Times New Roman"/>
          <w:b/>
          <w:sz w:val="28"/>
          <w:lang w:val="uk-UA"/>
        </w:rPr>
        <w:t>критеріїв</w:t>
      </w:r>
      <w:r w:rsidRPr="008E67D9">
        <w:rPr>
          <w:rFonts w:ascii="Times New Roman" w:eastAsia="Times New Roman" w:hAnsi="Times New Roman"/>
          <w:sz w:val="28"/>
          <w:lang w:val="uk-UA"/>
        </w:rPr>
        <w:t xml:space="preserve"> </w:t>
      </w:r>
      <w:r w:rsidRPr="008E67D9">
        <w:rPr>
          <w:rFonts w:ascii="Times New Roman" w:eastAsia="Times New Roman" w:hAnsi="Times New Roman"/>
          <w:b/>
          <w:sz w:val="28"/>
          <w:lang w:val="uk-UA"/>
        </w:rPr>
        <w:t>оцінюваиия за освітніми галузями</w:t>
      </w:r>
      <w:r w:rsidR="008E67D9">
        <w:rPr>
          <w:rFonts w:ascii="Times New Roman" w:eastAsia="Times New Roman" w:hAnsi="Times New Roman"/>
          <w:sz w:val="28"/>
          <w:lang w:val="uk-UA"/>
        </w:rPr>
        <w:t>.</w:t>
      </w:r>
    </w:p>
    <w:p w:rsidR="00554D7B" w:rsidRDefault="00554D7B" w:rsidP="008A5C78">
      <w:pPr>
        <w:tabs>
          <w:tab w:val="left" w:pos="4872"/>
        </w:tabs>
        <w:spacing w:after="0" w:line="240" w:lineRule="auto"/>
        <w:ind w:left="140" w:right="140" w:firstLine="634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Оцінювання може здійснюватися як у процесі навчання (поточне), так І на різних його етапах (підсумкове).</w:t>
      </w:r>
    </w:p>
    <w:p w:rsidR="008E67D9" w:rsidRDefault="008E67D9" w:rsidP="008A5C78">
      <w:pPr>
        <w:tabs>
          <w:tab w:val="left" w:pos="4872"/>
        </w:tabs>
        <w:spacing w:after="0" w:line="240" w:lineRule="auto"/>
        <w:ind w:left="100" w:right="20" w:firstLine="566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Оцінювання результатів навчання здійснюється за допомогою різних методів, вибір яких зумовлюється особливостями змісту навчального предмета / інтегрованого курсу, його обсягом, рівнем узагальнення, віковими особливостями учнів із застосуванням різних способів і засобів:</w:t>
      </w:r>
    </w:p>
    <w:p w:rsidR="008E67D9" w:rsidRDefault="008E67D9" w:rsidP="008A5C78">
      <w:pPr>
        <w:tabs>
          <w:tab w:val="left" w:pos="4872"/>
        </w:tabs>
        <w:spacing w:after="0" w:line="240" w:lineRule="auto"/>
        <w:ind w:right="3060"/>
        <w:jc w:val="both"/>
        <w:rPr>
          <w:rFonts w:ascii="Times New Roman" w:eastAsia="Times New Roman" w:hAnsi="Times New Roman"/>
          <w:sz w:val="28"/>
          <w:lang w:val="uk-UA"/>
        </w:rPr>
      </w:pPr>
      <w:r>
        <w:rPr>
          <w:rFonts w:ascii="Times New Roman" w:eastAsia="Times New Roman" w:hAnsi="Times New Roman"/>
          <w:sz w:val="28"/>
        </w:rPr>
        <w:t xml:space="preserve">- усного опитування (індивідуальне, групове тощо); </w:t>
      </w:r>
    </w:p>
    <w:p w:rsidR="008E67D9" w:rsidRDefault="008E67D9" w:rsidP="008A5C78">
      <w:pPr>
        <w:tabs>
          <w:tab w:val="left" w:pos="4872"/>
        </w:tabs>
        <w:spacing w:after="0" w:line="240" w:lineRule="auto"/>
        <w:ind w:right="3060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  <w:lang w:val="uk-UA"/>
        </w:rPr>
        <w:t xml:space="preserve">- </w:t>
      </w:r>
      <w:r>
        <w:rPr>
          <w:rFonts w:ascii="Times New Roman" w:eastAsia="Times New Roman" w:hAnsi="Times New Roman"/>
          <w:sz w:val="28"/>
        </w:rPr>
        <w:t>спостереження; аналіз портфоліо;</w:t>
      </w:r>
    </w:p>
    <w:p w:rsidR="008E67D9" w:rsidRDefault="008E67D9" w:rsidP="008A5C78">
      <w:pPr>
        <w:tabs>
          <w:tab w:val="left" w:pos="4872"/>
        </w:tabs>
        <w:spacing w:after="0" w:line="240" w:lineRule="auto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- письмових  завдань  (окремі  навчальні  завдання,  зокрема  тестові</w:t>
      </w:r>
    </w:p>
    <w:p w:rsidR="008E67D9" w:rsidRDefault="008E67D9" w:rsidP="008A5C78">
      <w:pPr>
        <w:numPr>
          <w:ilvl w:val="0"/>
          <w:numId w:val="47"/>
        </w:numPr>
        <w:tabs>
          <w:tab w:val="left" w:pos="412"/>
          <w:tab w:val="left" w:pos="4872"/>
        </w:tabs>
        <w:spacing w:after="0" w:line="240" w:lineRule="auto"/>
        <w:ind w:left="102" w:right="40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використанням ІТ, перекази, диктанти тощо, а також діагностувальні, підсумкові роботи);</w:t>
      </w:r>
    </w:p>
    <w:p w:rsidR="008E67D9" w:rsidRDefault="008E67D9" w:rsidP="008A5C78">
      <w:pPr>
        <w:tabs>
          <w:tab w:val="left" w:pos="412"/>
          <w:tab w:val="left" w:pos="4872"/>
        </w:tabs>
        <w:ind w:right="40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  <w:lang w:val="uk-UA"/>
        </w:rPr>
        <w:t>-</w:t>
      </w:r>
      <w:r w:rsidRPr="008E67D9">
        <w:rPr>
          <w:rFonts w:ascii="Times New Roman" w:eastAsia="Times New Roman" w:hAnsi="Times New Roman"/>
          <w:sz w:val="28"/>
        </w:rPr>
        <w:t>практичних завдань (завдання на лабораторному обладнанні, реальних об’єктах; розрахункові та розрахунково-графічні роботи; навчальний проект; робота з картами, діаграмами; заповнення таблиць, побудова схем, моделей, зокрема з використанням електронних засобів навчання тощо);</w:t>
      </w:r>
    </w:p>
    <w:p w:rsidR="008E67D9" w:rsidRDefault="008E67D9" w:rsidP="008A5C78">
      <w:pPr>
        <w:tabs>
          <w:tab w:val="left" w:pos="412"/>
          <w:tab w:val="left" w:pos="4872"/>
        </w:tabs>
        <w:ind w:right="40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  <w:lang w:val="uk-UA"/>
        </w:rPr>
        <w:t>-</w:t>
      </w:r>
      <w:r>
        <w:rPr>
          <w:rFonts w:ascii="Times New Roman" w:eastAsia="Times New Roman" w:hAnsi="Times New Roman"/>
          <w:sz w:val="28"/>
        </w:rPr>
        <w:t>завдань із використанням ІТ (онлайн-тести, презентації результатів виконаних завдань та досліджень, комп’ютерні продукти тощо);</w:t>
      </w:r>
    </w:p>
    <w:p w:rsidR="008E67D9" w:rsidRDefault="008E67D9" w:rsidP="008A5C78">
      <w:pPr>
        <w:tabs>
          <w:tab w:val="left" w:pos="412"/>
          <w:tab w:val="left" w:pos="4872"/>
        </w:tabs>
        <w:ind w:right="40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  <w:lang w:val="uk-UA"/>
        </w:rPr>
        <w:lastRenderedPageBreak/>
        <w:t>-</w:t>
      </w:r>
      <w:r>
        <w:rPr>
          <w:rFonts w:ascii="Times New Roman" w:eastAsia="Times New Roman" w:hAnsi="Times New Roman"/>
          <w:sz w:val="28"/>
        </w:rPr>
        <w:t>самооцінювання, взаємооцінювання;</w:t>
      </w:r>
    </w:p>
    <w:p w:rsidR="008E67D9" w:rsidRDefault="008E67D9" w:rsidP="008A5C78">
      <w:pPr>
        <w:tabs>
          <w:tab w:val="left" w:pos="412"/>
          <w:tab w:val="left" w:pos="4872"/>
        </w:tabs>
        <w:ind w:right="40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  <w:lang w:val="uk-UA"/>
        </w:rPr>
        <w:t>-</w:t>
      </w:r>
      <w:r>
        <w:rPr>
          <w:rFonts w:ascii="Times New Roman" w:eastAsia="Times New Roman" w:hAnsi="Times New Roman"/>
          <w:sz w:val="28"/>
        </w:rPr>
        <w:t xml:space="preserve">комплексного, що поєднує різні способи й засоби оцінювання. </w:t>
      </w:r>
    </w:p>
    <w:p w:rsidR="008E67D9" w:rsidRDefault="008E67D9" w:rsidP="008A5C78">
      <w:pPr>
        <w:tabs>
          <w:tab w:val="left" w:pos="412"/>
          <w:tab w:val="left" w:pos="4872"/>
        </w:tabs>
        <w:ind w:right="40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Оцінювання здійснюється із застосуванням завдань різних когнітивних</w:t>
      </w:r>
    </w:p>
    <w:p w:rsidR="008E67D9" w:rsidRDefault="008E67D9" w:rsidP="008A5C78">
      <w:pPr>
        <w:tabs>
          <w:tab w:val="left" w:pos="4872"/>
        </w:tabs>
        <w:spacing w:line="235" w:lineRule="auto"/>
        <w:ind w:left="160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рівнів: на відтворення знань, на розуміння, на застосування в стандартних</w:t>
      </w:r>
    </w:p>
    <w:p w:rsidR="008E67D9" w:rsidRDefault="008E67D9" w:rsidP="008A5C78">
      <w:pPr>
        <w:numPr>
          <w:ilvl w:val="0"/>
          <w:numId w:val="48"/>
        </w:numPr>
        <w:tabs>
          <w:tab w:val="left" w:pos="448"/>
          <w:tab w:val="left" w:pos="4872"/>
        </w:tabs>
        <w:spacing w:after="0" w:line="242" w:lineRule="auto"/>
        <w:ind w:left="180" w:right="20" w:hanging="7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змінених навчальних ситуаціях, уміння висловлювати власні судження, ставлення тощо.</w:t>
      </w:r>
    </w:p>
    <w:p w:rsidR="008E67D9" w:rsidRDefault="008E67D9" w:rsidP="008A5C78">
      <w:pPr>
        <w:tabs>
          <w:tab w:val="left" w:pos="4872"/>
        </w:tabs>
        <w:spacing w:line="2" w:lineRule="exact"/>
        <w:rPr>
          <w:rFonts w:ascii="Times New Roman" w:eastAsia="Times New Roman" w:hAnsi="Times New Roman"/>
          <w:sz w:val="28"/>
        </w:rPr>
      </w:pPr>
    </w:p>
    <w:p w:rsidR="008E67D9" w:rsidRDefault="008E67D9" w:rsidP="008A5C78">
      <w:pPr>
        <w:tabs>
          <w:tab w:val="left" w:pos="4872"/>
        </w:tabs>
        <w:spacing w:line="252" w:lineRule="auto"/>
        <w:ind w:left="160" w:firstLine="562"/>
        <w:jc w:val="both"/>
        <w:rPr>
          <w:rFonts w:ascii="Times New Roman" w:eastAsia="Times New Roman" w:hAnsi="Times New Roman"/>
          <w:sz w:val="28"/>
          <w:lang w:val="uk-UA"/>
        </w:rPr>
      </w:pPr>
      <w:r>
        <w:rPr>
          <w:rFonts w:ascii="Times New Roman" w:eastAsia="Times New Roman" w:hAnsi="Times New Roman"/>
          <w:sz w:val="28"/>
        </w:rPr>
        <w:t>Частотність та процедури проведення оцінювання, а також види діяльності, результати яких підлягають оцінюванню, визначають педагогічні працівники з урахуванням дидактичної мети, особливостей змісту навчального предмета / Інтегрованого курсу та з урахуванням етапу опанування програмовим матеріалом та етапу досягнення очікуваного результату навчання.</w:t>
      </w:r>
      <w:r>
        <w:rPr>
          <w:rFonts w:ascii="Times New Roman" w:eastAsia="Times New Roman" w:hAnsi="Times New Roman"/>
          <w:sz w:val="28"/>
          <w:lang w:val="uk-UA"/>
        </w:rPr>
        <w:t xml:space="preserve"> </w:t>
      </w:r>
      <w:r w:rsidRPr="008E67D9">
        <w:rPr>
          <w:rFonts w:ascii="Times New Roman" w:eastAsia="Times New Roman" w:hAnsi="Times New Roman"/>
          <w:sz w:val="28"/>
          <w:lang w:val="uk-UA"/>
        </w:rPr>
        <w:t>Оцінювання результатів навчання учнів потребує гнучкості. Підходи</w:t>
      </w:r>
      <w:r>
        <w:rPr>
          <w:rFonts w:ascii="Times New Roman" w:eastAsia="Times New Roman" w:hAnsi="Times New Roman"/>
          <w:sz w:val="28"/>
          <w:lang w:val="uk-UA"/>
        </w:rPr>
        <w:t xml:space="preserve"> </w:t>
      </w:r>
      <w:r w:rsidRPr="008E67D9">
        <w:rPr>
          <w:rFonts w:ascii="Times New Roman" w:eastAsia="Times New Roman" w:hAnsi="Times New Roman"/>
          <w:sz w:val="28"/>
          <w:lang w:val="uk-UA"/>
        </w:rPr>
        <w:t>до оцінювання в різних класах закладу загальної середньої освіти можуть мати відмінності, спрямовані на реалізацію освітньої програми закла</w:t>
      </w:r>
      <w:r>
        <w:rPr>
          <w:rFonts w:ascii="Times New Roman" w:eastAsia="Times New Roman" w:hAnsi="Times New Roman"/>
          <w:sz w:val="28"/>
          <w:lang w:val="uk-UA"/>
        </w:rPr>
        <w:t>ду освіти та автономії вчителя.</w:t>
      </w:r>
    </w:p>
    <w:p w:rsidR="008E67D9" w:rsidRPr="008E67D9" w:rsidRDefault="008E67D9" w:rsidP="008A5C78">
      <w:pPr>
        <w:tabs>
          <w:tab w:val="left" w:pos="4872"/>
        </w:tabs>
        <w:spacing w:line="252" w:lineRule="auto"/>
        <w:ind w:left="160" w:firstLine="562"/>
        <w:jc w:val="both"/>
        <w:rPr>
          <w:rFonts w:ascii="Times New Roman" w:eastAsia="Times New Roman" w:hAnsi="Times New Roman"/>
          <w:sz w:val="28"/>
          <w:lang w:val="uk-UA"/>
        </w:rPr>
      </w:pPr>
      <w:r w:rsidRPr="008E67D9">
        <w:rPr>
          <w:rFonts w:ascii="Times New Roman" w:eastAsia="Times New Roman" w:hAnsi="Times New Roman"/>
          <w:sz w:val="28"/>
          <w:lang w:val="uk-UA"/>
        </w:rPr>
        <w:t>Під час навчання в дистанційному та змішаному режимах оцінювання результатів навчання учнів може здійснюватися очно або дистанційно з використанням можливостей інформаційно-комунікаційних (цифрових) технологій, зокрема відеоконференц-зв’язку.</w:t>
      </w:r>
    </w:p>
    <w:p w:rsidR="008E67D9" w:rsidRDefault="008E67D9" w:rsidP="008A5C78">
      <w:pPr>
        <w:tabs>
          <w:tab w:val="left" w:pos="4872"/>
        </w:tabs>
        <w:spacing w:line="256" w:lineRule="auto"/>
        <w:ind w:left="140" w:right="20" w:firstLine="571"/>
        <w:jc w:val="both"/>
        <w:rPr>
          <w:rFonts w:ascii="Times New Roman" w:eastAsia="Times New Roman" w:hAnsi="Times New Roman"/>
          <w:sz w:val="28"/>
          <w:lang w:val="uk-UA"/>
        </w:rPr>
      </w:pPr>
      <w:r w:rsidRPr="008E67D9">
        <w:rPr>
          <w:rFonts w:ascii="Times New Roman" w:eastAsia="Times New Roman" w:hAnsi="Times New Roman"/>
          <w:sz w:val="28"/>
          <w:lang w:val="uk-UA"/>
        </w:rPr>
        <w:t>Під час оцінювання результатів навчання важливо враховувати дотримання здобувачами освіти принципів академічної доброчесності (самостійне виконання навчальних завдань, завдань поточного та підсумкового контролю результатів навчання; покликання на джерела інформації в разі використання ідей, ро</w:t>
      </w:r>
      <w:r>
        <w:rPr>
          <w:rFonts w:ascii="Times New Roman" w:eastAsia="Times New Roman" w:hAnsi="Times New Roman"/>
          <w:sz w:val="28"/>
          <w:lang w:val="uk-UA"/>
        </w:rPr>
        <w:t>зробок, тверджень, відомостей).</w:t>
      </w:r>
    </w:p>
    <w:p w:rsidR="008E67D9" w:rsidRDefault="008E67D9" w:rsidP="008A5C78">
      <w:pPr>
        <w:tabs>
          <w:tab w:val="left" w:pos="4872"/>
        </w:tabs>
        <w:spacing w:line="256" w:lineRule="auto"/>
        <w:ind w:left="140" w:right="20" w:firstLine="571"/>
        <w:jc w:val="both"/>
        <w:rPr>
          <w:rFonts w:ascii="Times New Roman" w:eastAsia="Times New Roman" w:hAnsi="Times New Roman"/>
          <w:sz w:val="28"/>
          <w:lang w:val="uk-UA"/>
        </w:rPr>
      </w:pPr>
      <w:r>
        <w:rPr>
          <w:rFonts w:ascii="Times New Roman" w:eastAsia="Times New Roman" w:hAnsi="Times New Roman"/>
          <w:sz w:val="28"/>
          <w:lang w:val="uk-UA"/>
        </w:rPr>
        <w:t xml:space="preserve">У </w:t>
      </w:r>
      <w:r w:rsidRPr="008E67D9">
        <w:rPr>
          <w:rFonts w:ascii="Times New Roman" w:eastAsia="Times New Roman" w:hAnsi="Times New Roman"/>
          <w:sz w:val="28"/>
          <w:lang w:val="uk-UA"/>
        </w:rPr>
        <w:t>разі порушення учнями принципів академічної доброчесності, зокрема, списування (виконання письмових робіт із залученням зовнішніх джерел інформації, крім дозволених для використання під час певного виду навчальної діяльності), учитель / учителька може ухвалити рішення не оцінювати результат такої навчальної діяльності і запропонувати учню / учениці п</w:t>
      </w:r>
      <w:r>
        <w:rPr>
          <w:rFonts w:ascii="Times New Roman" w:eastAsia="Times New Roman" w:hAnsi="Times New Roman"/>
          <w:sz w:val="28"/>
          <w:lang w:val="uk-UA"/>
        </w:rPr>
        <w:t>овторне проходження оцінювання.</w:t>
      </w:r>
    </w:p>
    <w:p w:rsidR="008E67D9" w:rsidRPr="00EA3A98" w:rsidRDefault="008E67D9" w:rsidP="008A5C78">
      <w:pPr>
        <w:tabs>
          <w:tab w:val="left" w:pos="4872"/>
        </w:tabs>
        <w:spacing w:line="256" w:lineRule="auto"/>
        <w:ind w:left="140" w:right="20" w:firstLine="571"/>
        <w:jc w:val="both"/>
        <w:rPr>
          <w:rFonts w:ascii="Times New Roman" w:eastAsia="Times New Roman" w:hAnsi="Times New Roman"/>
          <w:sz w:val="28"/>
          <w:lang w:val="uk-UA"/>
        </w:rPr>
      </w:pPr>
      <w:r w:rsidRPr="008E67D9">
        <w:rPr>
          <w:rFonts w:ascii="Times New Roman" w:eastAsia="Times New Roman" w:hAnsi="Times New Roman"/>
          <w:sz w:val="28"/>
          <w:lang w:val="uk-UA"/>
        </w:rPr>
        <w:t xml:space="preserve">Оцінка є конфіденційною інформацією, доступною лише для учнівства та його батьків (або осіб, що їх замінюють). </w:t>
      </w:r>
      <w:r w:rsidRPr="00EA3A98">
        <w:rPr>
          <w:rFonts w:ascii="Times New Roman" w:eastAsia="Times New Roman" w:hAnsi="Times New Roman"/>
          <w:sz w:val="28"/>
          <w:lang w:val="uk-UA"/>
        </w:rPr>
        <w:t>Інформування батьків про результати навчання може відбуватися під час індивідуальних зустрічей, шляхом записів оцінювальних суджень у носіях зворотного зв’язку з батьками (паперових / електронних щоденниках учнів тощо), фіксації результатів навчання у свідоцтві досягнень.</w:t>
      </w:r>
    </w:p>
    <w:p w:rsidR="008E67D9" w:rsidRPr="00EA3A98" w:rsidRDefault="008E67D9" w:rsidP="008A5C78">
      <w:pPr>
        <w:tabs>
          <w:tab w:val="left" w:pos="4872"/>
        </w:tabs>
        <w:spacing w:line="128" w:lineRule="exact"/>
        <w:jc w:val="center"/>
        <w:rPr>
          <w:rFonts w:ascii="Times New Roman" w:eastAsia="Times New Roman" w:hAnsi="Times New Roman"/>
          <w:sz w:val="28"/>
          <w:lang w:val="uk-UA"/>
        </w:rPr>
      </w:pPr>
    </w:p>
    <w:p w:rsidR="002517EF" w:rsidRPr="0061536D" w:rsidRDefault="002517EF" w:rsidP="008A5C78">
      <w:pPr>
        <w:tabs>
          <w:tab w:val="left" w:pos="3240"/>
          <w:tab w:val="left" w:pos="4872"/>
        </w:tabs>
        <w:spacing w:after="0" w:line="240" w:lineRule="auto"/>
        <w:jc w:val="center"/>
        <w:rPr>
          <w:rFonts w:ascii="Times New Roman" w:eastAsia="Times New Roman" w:hAnsi="Times New Roman"/>
          <w:b/>
          <w:sz w:val="28"/>
          <w:lang w:val="uk-UA"/>
        </w:rPr>
      </w:pPr>
    </w:p>
    <w:p w:rsidR="008E67D9" w:rsidRDefault="008E67D9" w:rsidP="008A5C78">
      <w:pPr>
        <w:tabs>
          <w:tab w:val="left" w:pos="3240"/>
          <w:tab w:val="left" w:pos="4872"/>
        </w:tabs>
        <w:spacing w:after="0" w:line="240" w:lineRule="auto"/>
        <w:jc w:val="center"/>
        <w:rPr>
          <w:rFonts w:ascii="Times New Roman" w:eastAsia="Times New Roman" w:hAnsi="Times New Roman"/>
          <w:b/>
          <w:sz w:val="28"/>
        </w:rPr>
      </w:pPr>
      <w:r>
        <w:rPr>
          <w:rFonts w:ascii="Times New Roman" w:eastAsia="Times New Roman" w:hAnsi="Times New Roman"/>
          <w:b/>
          <w:sz w:val="28"/>
        </w:rPr>
        <w:lastRenderedPageBreak/>
        <w:t>ФОРМУВАЛЬНЕ ОЦІНЮВАННЯ</w:t>
      </w:r>
    </w:p>
    <w:p w:rsidR="008E67D9" w:rsidRDefault="008E67D9" w:rsidP="008A5C78">
      <w:pPr>
        <w:tabs>
          <w:tab w:val="left" w:pos="4872"/>
        </w:tabs>
        <w:spacing w:after="0" w:line="240" w:lineRule="auto"/>
        <w:rPr>
          <w:rFonts w:ascii="Times New Roman" w:eastAsia="Times New Roman" w:hAnsi="Times New Roman"/>
          <w:sz w:val="20"/>
        </w:rPr>
      </w:pPr>
    </w:p>
    <w:p w:rsidR="008E67D9" w:rsidRDefault="008E67D9" w:rsidP="008A5C78">
      <w:pPr>
        <w:tabs>
          <w:tab w:val="left" w:pos="4872"/>
        </w:tabs>
        <w:spacing w:after="0" w:line="240" w:lineRule="auto"/>
        <w:ind w:firstLine="561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b/>
          <w:sz w:val="28"/>
        </w:rPr>
        <w:t>Формувальне оцінювання</w:t>
      </w:r>
      <w:r>
        <w:rPr>
          <w:rFonts w:ascii="Times New Roman" w:eastAsia="Times New Roman" w:hAnsi="Times New Roman"/>
          <w:sz w:val="28"/>
        </w:rPr>
        <w:t xml:space="preserve"> - інтерактивне оцінювання учнівського прогресу, що дає змогу вчителям визначати потреби учнів, адаптуючи до них процес навчання.</w:t>
      </w:r>
    </w:p>
    <w:p w:rsidR="008E67D9" w:rsidRDefault="008E67D9" w:rsidP="008A5C78">
      <w:pPr>
        <w:tabs>
          <w:tab w:val="left" w:pos="4872"/>
        </w:tabs>
        <w:spacing w:after="0" w:line="240" w:lineRule="auto"/>
        <w:ind w:firstLine="571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Формувальне оцінювання результатів навчання учнів / учениць виконує діагностувальну, коригувальну, орієнтувальну, мотиваційно-стимулювальну, розвивальну, прогностичну та виховну функції.</w:t>
      </w:r>
    </w:p>
    <w:p w:rsidR="008E67D9" w:rsidRDefault="008E67D9" w:rsidP="008A5C78">
      <w:pPr>
        <w:tabs>
          <w:tab w:val="left" w:pos="4872"/>
        </w:tabs>
        <w:spacing w:after="0" w:line="240" w:lineRule="auto"/>
        <w:rPr>
          <w:rFonts w:ascii="Times New Roman" w:eastAsia="Times New Roman" w:hAnsi="Times New Roman"/>
          <w:sz w:val="20"/>
        </w:rPr>
      </w:pPr>
    </w:p>
    <w:p w:rsidR="008E67D9" w:rsidRPr="00ED087B" w:rsidRDefault="008E67D9" w:rsidP="008A5C78">
      <w:pPr>
        <w:tabs>
          <w:tab w:val="left" w:pos="4872"/>
        </w:tabs>
        <w:spacing w:after="0" w:line="240" w:lineRule="auto"/>
        <w:ind w:firstLine="571"/>
        <w:jc w:val="both"/>
        <w:rPr>
          <w:rFonts w:ascii="Times New Roman" w:eastAsia="Times New Roman" w:hAnsi="Times New Roman"/>
          <w:sz w:val="27"/>
        </w:rPr>
      </w:pPr>
      <w:r>
        <w:rPr>
          <w:rFonts w:ascii="Times New Roman" w:eastAsia="Times New Roman" w:hAnsi="Times New Roman"/>
          <w:sz w:val="27"/>
        </w:rPr>
        <w:t>Формувальне оцінювання (оцінювання в процесі навчання) є важливим складником освітнього процесу, оскільки воно відображає ж процес навчання учнівства, зорієнтований на досягнення визначеного очікуваного результату, так</w:t>
      </w:r>
      <w:r w:rsidR="00ED087B">
        <w:rPr>
          <w:rFonts w:ascii="Times New Roman" w:eastAsia="Times New Roman" w:hAnsi="Times New Roman"/>
          <w:sz w:val="27"/>
          <w:lang w:val="uk-UA"/>
        </w:rPr>
        <w:t xml:space="preserve"> і </w:t>
      </w:r>
      <w:r>
        <w:rPr>
          <w:rFonts w:ascii="Times New Roman" w:eastAsia="Times New Roman" w:hAnsi="Times New Roman"/>
          <w:sz w:val="28"/>
        </w:rPr>
        <w:t>результат його навчальної діяльності на певному етапі навчання та дозволяє вчителю / вчительці зрозуміти, як краще підготувати учнів / учениць до підсумкового оцінювання та відслідковувати їхній прогрес протягом навчального року.</w:t>
      </w:r>
    </w:p>
    <w:p w:rsidR="008E67D9" w:rsidRPr="000B2300" w:rsidRDefault="00ED087B" w:rsidP="008A5C78">
      <w:pPr>
        <w:tabs>
          <w:tab w:val="left" w:pos="4872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eastAsia="Times New Roman" w:hAnsi="Times New Roman"/>
          <w:sz w:val="28"/>
          <w:lang w:val="uk-UA"/>
        </w:rPr>
        <w:t xml:space="preserve">    </w:t>
      </w:r>
      <w:r w:rsidR="008E67D9" w:rsidRPr="0011733D">
        <w:rPr>
          <w:rFonts w:ascii="Times New Roman" w:eastAsia="Times New Roman" w:hAnsi="Times New Roman"/>
          <w:sz w:val="27"/>
          <w:lang w:val="uk-UA"/>
        </w:rPr>
        <w:t xml:space="preserve">Формувальне оцінювання передбачає використання різноманітних методів збору інформації і повинне відповідати цілям і завданням, які встановлені для конкретного навчального предмета / інтегрованого курсу. Його здійснюють у формі самооцінювання, взаємооцінювання, оцінювання вчителем / учителькою із використанням окремих інструментів (карток, шкал, щоденника спостережень учителя, портфоліо результатів навчальної діяльності учня </w:t>
      </w:r>
      <w:r w:rsidR="008E67D9" w:rsidRPr="0011733D">
        <w:rPr>
          <w:rFonts w:ascii="Times New Roman" w:eastAsia="Times New Roman" w:hAnsi="Times New Roman"/>
          <w:i/>
          <w:sz w:val="27"/>
          <w:lang w:val="uk-UA"/>
        </w:rPr>
        <w:t>І</w:t>
      </w:r>
      <w:r w:rsidR="008E67D9" w:rsidRPr="0011733D">
        <w:rPr>
          <w:rFonts w:ascii="Times New Roman" w:eastAsia="Times New Roman" w:hAnsi="Times New Roman"/>
          <w:sz w:val="27"/>
          <w:lang w:val="uk-UA"/>
        </w:rPr>
        <w:t xml:space="preserve"> учениці тощо).</w:t>
      </w:r>
      <w:r w:rsidR="000B2300">
        <w:rPr>
          <w:rFonts w:ascii="Times New Roman" w:eastAsia="Times New Roman" w:hAnsi="Times New Roman"/>
          <w:sz w:val="27"/>
          <w:lang w:val="uk-UA"/>
        </w:rPr>
        <w:t xml:space="preserve"> </w:t>
      </w:r>
      <w:r w:rsidR="000B2300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Інструменти формувального оці</w:t>
      </w:r>
      <w:r w:rsidR="0054038D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нювання представлені в додатку 2</w:t>
      </w:r>
      <w:r w:rsidR="000B2300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.</w:t>
      </w:r>
    </w:p>
    <w:p w:rsidR="008E67D9" w:rsidRPr="00ED087B" w:rsidRDefault="008E67D9" w:rsidP="008A5C78">
      <w:pPr>
        <w:tabs>
          <w:tab w:val="left" w:pos="4872"/>
        </w:tabs>
        <w:spacing w:after="0" w:line="240" w:lineRule="auto"/>
        <w:ind w:firstLine="581"/>
        <w:jc w:val="both"/>
        <w:rPr>
          <w:rFonts w:ascii="Times New Roman" w:eastAsia="Times New Roman" w:hAnsi="Times New Roman"/>
          <w:sz w:val="28"/>
          <w:lang w:val="uk-UA"/>
        </w:rPr>
      </w:pPr>
      <w:r w:rsidRPr="0011733D">
        <w:rPr>
          <w:rFonts w:ascii="Times New Roman" w:eastAsia="Times New Roman" w:hAnsi="Times New Roman"/>
          <w:sz w:val="28"/>
          <w:lang w:val="uk-UA"/>
        </w:rPr>
        <w:t xml:space="preserve">Окремі завдання для формувального оцінювання можуть бути диференційовані з урахуванням таксономії освітніх цілей за когнітивними рівнями діяльності (завдання початкового рівня передбачають уміння розпізнавати, пригадувати, відтворювати окремі елементи змісту навчання; завдання середнього рівня — розуміння та застосування елементів змісту навчання; достатнього — уміння аналізувати навчальну інформацію (класифікувати, порівнювати, узагальнювати, інтегрувати, уточнювати, упорядковувати); високого — уміння оцінювати (навчальну інформацію та власну навчальну діяльність), рефлексувати, перекодовувати інформацію </w:t>
      </w:r>
      <w:r>
        <w:rPr>
          <w:rFonts w:ascii="Times New Roman" w:eastAsia="Times New Roman" w:hAnsi="Times New Roman"/>
          <w:sz w:val="28"/>
        </w:rPr>
        <w:t>(з текстової у схематичну, графічну та навпаки), створювати, продукувати). Кожний наступний рівень (від початкового до високого) охоплює показники результатів навчання попереднього рівня та містить нові показники результатів навчання.</w:t>
      </w:r>
      <w:r w:rsidR="00ED087B">
        <w:rPr>
          <w:rFonts w:ascii="Times New Roman" w:eastAsia="Times New Roman" w:hAnsi="Times New Roman"/>
          <w:sz w:val="28"/>
          <w:lang w:val="uk-UA"/>
        </w:rPr>
        <w:t xml:space="preserve"> </w:t>
      </w:r>
      <w:r w:rsidRPr="00ED087B">
        <w:rPr>
          <w:rFonts w:ascii="Times New Roman" w:eastAsia="Times New Roman" w:hAnsi="Times New Roman"/>
          <w:sz w:val="28"/>
          <w:lang w:val="uk-UA"/>
        </w:rPr>
        <w:t>Завдання для оцінювання добираються так, щоб можна було отримати об’єктивну інформацію про рівень досягнення учнями обов’язкових результатів навчання певної групи, яка охоплює споріднені загальні результати відповідної освітньої галузі.</w:t>
      </w:r>
    </w:p>
    <w:p w:rsidR="008E67D9" w:rsidRDefault="00ED087B" w:rsidP="008A5C78">
      <w:pPr>
        <w:tabs>
          <w:tab w:val="left" w:pos="4872"/>
        </w:tabs>
        <w:spacing w:after="0" w:line="240" w:lineRule="auto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  <w:lang w:val="uk-UA"/>
        </w:rPr>
        <w:t xml:space="preserve">     </w:t>
      </w:r>
      <w:r w:rsidR="008E67D9">
        <w:rPr>
          <w:rFonts w:ascii="Times New Roman" w:eastAsia="Times New Roman" w:hAnsi="Times New Roman"/>
          <w:sz w:val="28"/>
        </w:rPr>
        <w:t>За потреби, для отримання інформації щодо рівня досягнення очікуваних результатів навчання учнями, визначених в окремому елементі навчальної програми (тема / розділ тощо), зд</w:t>
      </w:r>
      <w:r>
        <w:rPr>
          <w:rFonts w:ascii="Times New Roman" w:eastAsia="Times New Roman" w:hAnsi="Times New Roman"/>
          <w:sz w:val="28"/>
        </w:rPr>
        <w:t>ійснюється тематичне оцінювання</w:t>
      </w:r>
      <w:r w:rsidR="008E67D9">
        <w:rPr>
          <w:rFonts w:ascii="Times New Roman" w:eastAsia="Times New Roman" w:hAnsi="Times New Roman"/>
          <w:sz w:val="28"/>
        </w:rPr>
        <w:t>. Результати тематичного оцінювання можуть бути використані для коригування освітнього процесу.</w:t>
      </w:r>
    </w:p>
    <w:p w:rsidR="008E67D9" w:rsidRDefault="008E67D9" w:rsidP="008A5C78">
      <w:pPr>
        <w:tabs>
          <w:tab w:val="left" w:pos="4872"/>
        </w:tabs>
        <w:spacing w:after="0" w:line="240" w:lineRule="auto"/>
        <w:rPr>
          <w:rFonts w:ascii="Times New Roman" w:eastAsia="Times New Roman" w:hAnsi="Times New Roman"/>
          <w:sz w:val="20"/>
        </w:rPr>
      </w:pPr>
    </w:p>
    <w:p w:rsidR="0054038D" w:rsidRDefault="0054038D" w:rsidP="008A5C78">
      <w:pPr>
        <w:tabs>
          <w:tab w:val="left" w:pos="4872"/>
        </w:tabs>
        <w:spacing w:after="0" w:line="240" w:lineRule="auto"/>
        <w:jc w:val="center"/>
        <w:rPr>
          <w:rFonts w:ascii="Times New Roman" w:eastAsia="Times New Roman" w:hAnsi="Times New Roman"/>
          <w:b/>
          <w:sz w:val="28"/>
        </w:rPr>
      </w:pPr>
    </w:p>
    <w:p w:rsidR="0054038D" w:rsidRDefault="0054038D" w:rsidP="008A5C78">
      <w:pPr>
        <w:tabs>
          <w:tab w:val="left" w:pos="4872"/>
        </w:tabs>
        <w:spacing w:after="0" w:line="240" w:lineRule="auto"/>
        <w:jc w:val="center"/>
        <w:rPr>
          <w:rFonts w:ascii="Times New Roman" w:eastAsia="Times New Roman" w:hAnsi="Times New Roman"/>
          <w:b/>
          <w:sz w:val="28"/>
        </w:rPr>
      </w:pPr>
    </w:p>
    <w:p w:rsidR="002517EF" w:rsidRDefault="002517EF" w:rsidP="008A5C78">
      <w:pPr>
        <w:tabs>
          <w:tab w:val="left" w:pos="4872"/>
        </w:tabs>
        <w:spacing w:after="0" w:line="240" w:lineRule="auto"/>
        <w:jc w:val="center"/>
        <w:rPr>
          <w:rFonts w:ascii="Times New Roman" w:eastAsia="Times New Roman" w:hAnsi="Times New Roman"/>
          <w:b/>
          <w:sz w:val="28"/>
        </w:rPr>
      </w:pPr>
    </w:p>
    <w:p w:rsidR="008E67D9" w:rsidRDefault="008E67D9" w:rsidP="008A5C78">
      <w:pPr>
        <w:tabs>
          <w:tab w:val="left" w:pos="4872"/>
        </w:tabs>
        <w:spacing w:after="0" w:line="240" w:lineRule="auto"/>
        <w:jc w:val="center"/>
        <w:rPr>
          <w:rFonts w:ascii="Times New Roman" w:eastAsia="Times New Roman" w:hAnsi="Times New Roman"/>
          <w:b/>
          <w:sz w:val="28"/>
        </w:rPr>
      </w:pPr>
      <w:r>
        <w:rPr>
          <w:rFonts w:ascii="Times New Roman" w:eastAsia="Times New Roman" w:hAnsi="Times New Roman"/>
          <w:b/>
          <w:sz w:val="28"/>
        </w:rPr>
        <w:lastRenderedPageBreak/>
        <w:t>ПІДСУМКОВЕ ОЦІНЮВАННЯ</w:t>
      </w:r>
    </w:p>
    <w:p w:rsidR="008E67D9" w:rsidRDefault="008E67D9" w:rsidP="008A5C78">
      <w:pPr>
        <w:tabs>
          <w:tab w:val="left" w:pos="4872"/>
        </w:tabs>
        <w:spacing w:after="0" w:line="240" w:lineRule="auto"/>
        <w:rPr>
          <w:rFonts w:ascii="Times New Roman" w:eastAsia="Times New Roman" w:hAnsi="Times New Roman"/>
          <w:sz w:val="20"/>
        </w:rPr>
      </w:pPr>
    </w:p>
    <w:p w:rsidR="008E67D9" w:rsidRDefault="008E67D9" w:rsidP="008A5C78">
      <w:pPr>
        <w:tabs>
          <w:tab w:val="left" w:pos="4872"/>
        </w:tabs>
        <w:spacing w:after="0" w:line="240" w:lineRule="auto"/>
        <w:ind w:firstLine="561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 xml:space="preserve">Метою </w:t>
      </w:r>
      <w:r>
        <w:rPr>
          <w:rFonts w:ascii="Times New Roman" w:eastAsia="Times New Roman" w:hAnsi="Times New Roman"/>
          <w:b/>
          <w:sz w:val="28"/>
        </w:rPr>
        <w:t>підсумкового оцінювання</w:t>
      </w:r>
      <w:r>
        <w:rPr>
          <w:rFonts w:ascii="Times New Roman" w:eastAsia="Times New Roman" w:hAnsi="Times New Roman"/>
          <w:sz w:val="28"/>
        </w:rPr>
        <w:t xml:space="preserve"> є співвіднесення фактичних результатів навчання, яких досягли здобувані освіти, з обов'язковими / очікуваними</w:t>
      </w:r>
    </w:p>
    <w:p w:rsidR="008E67D9" w:rsidRDefault="008E67D9" w:rsidP="008A5C78">
      <w:pPr>
        <w:tabs>
          <w:tab w:val="left" w:pos="4872"/>
        </w:tabs>
        <w:spacing w:after="0" w:line="240" w:lineRule="auto"/>
        <w:ind w:hanging="8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результатами навчання, визначеними Державним стандартом / модельною навчальною програмою за певний період навчання.</w:t>
      </w:r>
    </w:p>
    <w:p w:rsidR="008E67D9" w:rsidRDefault="008E67D9" w:rsidP="008A5C78">
      <w:pPr>
        <w:tabs>
          <w:tab w:val="left" w:pos="4872"/>
        </w:tabs>
        <w:spacing w:after="0" w:line="240" w:lineRule="auto"/>
        <w:rPr>
          <w:rFonts w:ascii="Times New Roman" w:eastAsia="Times New Roman" w:hAnsi="Times New Roman"/>
          <w:sz w:val="20"/>
        </w:rPr>
      </w:pPr>
    </w:p>
    <w:p w:rsidR="008E67D9" w:rsidRDefault="008E67D9" w:rsidP="008A5C78">
      <w:pPr>
        <w:tabs>
          <w:tab w:val="left" w:pos="4872"/>
        </w:tabs>
        <w:spacing w:after="0" w:line="240" w:lineRule="auto"/>
        <w:ind w:firstLine="571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Підсумкове оцінювання здійснюють періодично. Кількість підсумкових робіт, час їхнього проведення вчитель / учителька може встановлювати самостійно.</w:t>
      </w:r>
    </w:p>
    <w:p w:rsidR="008E67D9" w:rsidRDefault="008E67D9" w:rsidP="008A5C78">
      <w:pPr>
        <w:tabs>
          <w:tab w:val="left" w:pos="4872"/>
        </w:tabs>
        <w:spacing w:after="0" w:line="240" w:lineRule="auto"/>
        <w:rPr>
          <w:rFonts w:ascii="Times New Roman" w:eastAsia="Times New Roman" w:hAnsi="Times New Roman"/>
          <w:sz w:val="20"/>
        </w:rPr>
      </w:pPr>
    </w:p>
    <w:p w:rsidR="008E67D9" w:rsidRDefault="008E67D9" w:rsidP="008A5C78">
      <w:pPr>
        <w:tabs>
          <w:tab w:val="left" w:pos="4872"/>
        </w:tabs>
        <w:spacing w:after="0" w:line="240" w:lineRule="auto"/>
        <w:ind w:firstLine="552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Підсумкові роботи можуть забезпечувати охоплення одного, декількох або всіх груп результатів, визначених у Державному стандарті, у межах вивченого впродовж певного періоду, і мають забезпечувати об’єктивність оцінювання.</w:t>
      </w:r>
    </w:p>
    <w:p w:rsidR="008E67D9" w:rsidRDefault="008E67D9" w:rsidP="008A5C78">
      <w:pPr>
        <w:tabs>
          <w:tab w:val="left" w:pos="4872"/>
        </w:tabs>
        <w:spacing w:after="0" w:line="240" w:lineRule="auto"/>
        <w:rPr>
          <w:rFonts w:ascii="Times New Roman" w:eastAsia="Times New Roman" w:hAnsi="Times New Roman"/>
          <w:sz w:val="20"/>
        </w:rPr>
      </w:pPr>
    </w:p>
    <w:p w:rsidR="008E67D9" w:rsidRPr="00ED087B" w:rsidRDefault="008E67D9" w:rsidP="008A5C78">
      <w:pPr>
        <w:tabs>
          <w:tab w:val="left" w:pos="4872"/>
        </w:tabs>
        <w:spacing w:after="0" w:line="240" w:lineRule="auto"/>
        <w:ind w:firstLine="542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i/>
          <w:sz w:val="28"/>
        </w:rPr>
        <w:t>Підсумкове оцінювання</w:t>
      </w:r>
      <w:r>
        <w:rPr>
          <w:rFonts w:ascii="Times New Roman" w:eastAsia="Times New Roman" w:hAnsi="Times New Roman"/>
          <w:sz w:val="28"/>
        </w:rPr>
        <w:t xml:space="preserve"> </w:t>
      </w:r>
      <w:r>
        <w:rPr>
          <w:rFonts w:ascii="Times New Roman" w:eastAsia="Times New Roman" w:hAnsi="Times New Roman"/>
          <w:b/>
          <w:sz w:val="28"/>
        </w:rPr>
        <w:t>за семестр</w:t>
      </w:r>
      <w:r>
        <w:rPr>
          <w:rFonts w:ascii="Times New Roman" w:eastAsia="Times New Roman" w:hAnsi="Times New Roman"/>
          <w:sz w:val="28"/>
        </w:rPr>
        <w:t xml:space="preserve"> здійснюють за групами результатів навчання, що передбачені Критеріями оцінювання за освітніми галузями, з урахуванням різних форм і видів навчальної діяльності.</w:t>
      </w:r>
      <w:r w:rsidR="00ED087B">
        <w:rPr>
          <w:rFonts w:ascii="Times New Roman" w:eastAsia="Times New Roman" w:hAnsi="Times New Roman"/>
          <w:sz w:val="28"/>
          <w:lang w:val="uk-UA"/>
        </w:rPr>
        <w:t xml:space="preserve"> </w:t>
      </w:r>
      <w:r>
        <w:rPr>
          <w:rFonts w:ascii="Times New Roman" w:eastAsia="Times New Roman" w:hAnsi="Times New Roman"/>
          <w:sz w:val="27"/>
        </w:rPr>
        <w:t>Для формування висновків щодо рівня досягнення обов’язкових результатів навчання за семестр учитель</w:t>
      </w:r>
      <w:r>
        <w:rPr>
          <w:rFonts w:ascii="Times New Roman" w:eastAsia="Times New Roman" w:hAnsi="Times New Roman"/>
          <w:sz w:val="19"/>
        </w:rPr>
        <w:t xml:space="preserve"> </w:t>
      </w:r>
      <w:r>
        <w:rPr>
          <w:rFonts w:ascii="Times New Roman" w:eastAsia="Times New Roman" w:hAnsi="Times New Roman"/>
          <w:i/>
          <w:sz w:val="19"/>
        </w:rPr>
        <w:t>і</w:t>
      </w:r>
      <w:r>
        <w:rPr>
          <w:rFonts w:ascii="Times New Roman" w:eastAsia="Times New Roman" w:hAnsi="Times New Roman"/>
          <w:sz w:val="27"/>
        </w:rPr>
        <w:t xml:space="preserve"> учителька може запропонувати учнівству:</w:t>
      </w:r>
    </w:p>
    <w:p w:rsidR="008E67D9" w:rsidRDefault="008E67D9" w:rsidP="008A5C78">
      <w:pPr>
        <w:tabs>
          <w:tab w:val="left" w:pos="4872"/>
        </w:tabs>
        <w:spacing w:after="0" w:line="240" w:lineRule="auto"/>
        <w:rPr>
          <w:rFonts w:ascii="Times New Roman" w:eastAsia="Times New Roman" w:hAnsi="Times New Roman"/>
          <w:sz w:val="20"/>
        </w:rPr>
      </w:pPr>
    </w:p>
    <w:p w:rsidR="008E67D9" w:rsidRPr="00ED087B" w:rsidRDefault="008E67D9" w:rsidP="008A5C78">
      <w:pPr>
        <w:numPr>
          <w:ilvl w:val="1"/>
          <w:numId w:val="50"/>
        </w:numPr>
        <w:tabs>
          <w:tab w:val="left" w:pos="571"/>
          <w:tab w:val="left" w:pos="4872"/>
        </w:tabs>
        <w:spacing w:after="0" w:line="240" w:lineRule="auto"/>
        <w:ind w:firstLine="49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виконати комплексну підсумкову роботу, завдання якої дозволяють установити результати навчання за всіма групами результатів, визначеними</w:t>
      </w:r>
      <w:r w:rsidR="00ED087B">
        <w:rPr>
          <w:rFonts w:ascii="Times New Roman" w:eastAsia="Times New Roman" w:hAnsi="Times New Roman"/>
          <w:sz w:val="28"/>
          <w:lang w:val="uk-UA"/>
        </w:rPr>
        <w:t xml:space="preserve"> в </w:t>
      </w:r>
      <w:r w:rsidRPr="00ED087B">
        <w:rPr>
          <w:rFonts w:ascii="Times New Roman" w:eastAsia="Times New Roman" w:hAnsi="Times New Roman"/>
          <w:sz w:val="28"/>
        </w:rPr>
        <w:t>Критеріях оцінювання за освітніми галузями; 2) виконати окремі підсумкові роботи для кожної групи результатів, визначеної у Критеріях оцінювання за освітніми галузями.</w:t>
      </w:r>
    </w:p>
    <w:p w:rsidR="008E67D9" w:rsidRDefault="008E67D9" w:rsidP="008A5C78">
      <w:pPr>
        <w:tabs>
          <w:tab w:val="left" w:pos="4872"/>
        </w:tabs>
        <w:spacing w:after="0" w:line="240" w:lineRule="auto"/>
        <w:ind w:firstLine="566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Відомості, отримані під час підсумкового семестрового оцінювання результатів навчання, застосовують для вироблення навчальних цілей на наступний період, визначення труднощів, що постали перед здобувачами освіти, та коригування освітнього процесу.</w:t>
      </w:r>
    </w:p>
    <w:p w:rsidR="008E67D9" w:rsidRDefault="008E67D9" w:rsidP="008A5C78">
      <w:pPr>
        <w:tabs>
          <w:tab w:val="left" w:pos="4872"/>
        </w:tabs>
        <w:spacing w:after="0" w:line="240" w:lineRule="auto"/>
        <w:rPr>
          <w:rFonts w:ascii="Times New Roman" w:eastAsia="Times New Roman" w:hAnsi="Times New Roman"/>
          <w:sz w:val="28"/>
        </w:rPr>
      </w:pPr>
    </w:p>
    <w:p w:rsidR="008E67D9" w:rsidRDefault="008E67D9" w:rsidP="008A5C78">
      <w:pPr>
        <w:numPr>
          <w:ilvl w:val="2"/>
          <w:numId w:val="50"/>
        </w:numPr>
        <w:tabs>
          <w:tab w:val="left" w:pos="1074"/>
          <w:tab w:val="left" w:pos="4872"/>
        </w:tabs>
        <w:spacing w:after="0" w:line="240" w:lineRule="auto"/>
        <w:ind w:firstLine="562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 xml:space="preserve">Свідоцтві досягнень виставляють </w:t>
      </w:r>
      <w:r>
        <w:rPr>
          <w:rFonts w:ascii="Times New Roman" w:eastAsia="Times New Roman" w:hAnsi="Times New Roman"/>
          <w:b/>
          <w:sz w:val="28"/>
        </w:rPr>
        <w:t>семестрові оцінки за групами результатів.</w:t>
      </w:r>
      <w:r>
        <w:rPr>
          <w:rFonts w:ascii="Times New Roman" w:eastAsia="Times New Roman" w:hAnsi="Times New Roman"/>
          <w:sz w:val="28"/>
        </w:rPr>
        <w:t xml:space="preserve"> На підставі оцінок за групами результатів виставляють </w:t>
      </w:r>
      <w:r>
        <w:rPr>
          <w:rFonts w:ascii="Times New Roman" w:eastAsia="Times New Roman" w:hAnsi="Times New Roman"/>
          <w:b/>
          <w:sz w:val="28"/>
        </w:rPr>
        <w:t>загальну оцінку за семестр</w:t>
      </w:r>
      <w:r>
        <w:rPr>
          <w:rFonts w:ascii="Times New Roman" w:eastAsia="Times New Roman" w:hAnsi="Times New Roman"/>
          <w:sz w:val="28"/>
        </w:rPr>
        <w:t xml:space="preserve"> з кожного навчального предмета / інтегрованого курсу</w:t>
      </w:r>
      <w:r>
        <w:rPr>
          <w:rFonts w:ascii="Times New Roman" w:eastAsia="Times New Roman" w:hAnsi="Times New Roman"/>
          <w:b/>
          <w:sz w:val="28"/>
        </w:rPr>
        <w:t xml:space="preserve"> </w:t>
      </w:r>
      <w:r>
        <w:rPr>
          <w:rFonts w:ascii="Times New Roman" w:eastAsia="Times New Roman" w:hAnsi="Times New Roman"/>
          <w:sz w:val="28"/>
        </w:rPr>
        <w:t>навчального плану освітньої програми закладу освіти.</w:t>
      </w:r>
    </w:p>
    <w:p w:rsidR="008E67D9" w:rsidRDefault="008E67D9" w:rsidP="008A5C78">
      <w:pPr>
        <w:tabs>
          <w:tab w:val="left" w:pos="4872"/>
        </w:tabs>
        <w:spacing w:after="0" w:line="240" w:lineRule="auto"/>
        <w:rPr>
          <w:rFonts w:ascii="Times New Roman" w:eastAsia="Times New Roman" w:hAnsi="Times New Roman"/>
          <w:sz w:val="28"/>
        </w:rPr>
      </w:pPr>
    </w:p>
    <w:p w:rsidR="008E67D9" w:rsidRDefault="008E67D9" w:rsidP="008A5C78">
      <w:pPr>
        <w:tabs>
          <w:tab w:val="left" w:pos="4872"/>
        </w:tabs>
        <w:spacing w:after="0" w:line="240" w:lineRule="auto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Оцінка за семестр може бути скоригованою.</w:t>
      </w:r>
    </w:p>
    <w:p w:rsidR="008E67D9" w:rsidRDefault="008E67D9" w:rsidP="008A5C78">
      <w:pPr>
        <w:tabs>
          <w:tab w:val="left" w:pos="4872"/>
        </w:tabs>
        <w:spacing w:after="0" w:line="240" w:lineRule="auto"/>
        <w:rPr>
          <w:rFonts w:ascii="Times New Roman" w:eastAsia="Times New Roman" w:hAnsi="Times New Roman"/>
          <w:sz w:val="28"/>
        </w:rPr>
      </w:pPr>
    </w:p>
    <w:p w:rsidR="007738D6" w:rsidRDefault="008E67D9" w:rsidP="008A5C78">
      <w:pPr>
        <w:tabs>
          <w:tab w:val="left" w:pos="4872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eastAsia="Times New Roman" w:hAnsi="Times New Roman"/>
          <w:b/>
          <w:sz w:val="28"/>
        </w:rPr>
        <w:t>Підсумкове оцінювання за рік не здійснюють.</w:t>
      </w:r>
      <w:r>
        <w:rPr>
          <w:rFonts w:ascii="Times New Roman" w:eastAsia="Times New Roman" w:hAnsi="Times New Roman"/>
          <w:sz w:val="28"/>
        </w:rPr>
        <w:t xml:space="preserve"> Річну оцінку виставляють на підставі загальних оцінок за І та II семестри або скоригованих семестрових оцінок. Річна оцінка не обов’язково є середнім арифметичним оцінок за І та II семестри. Для визначення річної оцінки потрібно враховувати динаміку особистих досягнень учня</w:t>
      </w:r>
      <w:r>
        <w:rPr>
          <w:rFonts w:ascii="Times New Roman" w:eastAsia="Times New Roman" w:hAnsi="Times New Roman"/>
        </w:rPr>
        <w:t xml:space="preserve"> </w:t>
      </w:r>
      <w:r>
        <w:rPr>
          <w:rFonts w:ascii="Times New Roman" w:eastAsia="Times New Roman" w:hAnsi="Times New Roman"/>
          <w:i/>
        </w:rPr>
        <w:t>і</w:t>
      </w:r>
      <w:r>
        <w:rPr>
          <w:rFonts w:ascii="Times New Roman" w:eastAsia="Times New Roman" w:hAnsi="Times New Roman"/>
          <w:sz w:val="28"/>
        </w:rPr>
        <w:t xml:space="preserve"> учениці протягом рок</w:t>
      </w:r>
      <w:r w:rsidR="007738D6">
        <w:rPr>
          <w:rFonts w:ascii="Times New Roman" w:eastAsia="Times New Roman" w:hAnsi="Times New Roman"/>
          <w:sz w:val="28"/>
        </w:rPr>
        <w:t>у.</w:t>
      </w:r>
      <w:r w:rsidR="007738D6">
        <w:rPr>
          <w:rFonts w:ascii="Times New Roman" w:eastAsia="Times New Roman" w:hAnsi="Times New Roman"/>
          <w:sz w:val="28"/>
          <w:lang w:val="uk-UA"/>
        </w:rPr>
        <w:t xml:space="preserve"> </w:t>
      </w:r>
      <w:r>
        <w:rPr>
          <w:rFonts w:ascii="Times New Roman" w:eastAsia="Times New Roman" w:hAnsi="Times New Roman"/>
          <w:sz w:val="28"/>
        </w:rPr>
        <w:t>Річне оцінюванн</w:t>
      </w:r>
      <w:r w:rsidR="007738D6">
        <w:rPr>
          <w:rFonts w:ascii="Times New Roman" w:eastAsia="Times New Roman" w:hAnsi="Times New Roman"/>
          <w:sz w:val="28"/>
        </w:rPr>
        <w:t>я також може бути скоригованим.</w:t>
      </w:r>
      <w:r w:rsidR="007738D6">
        <w:rPr>
          <w:rFonts w:ascii="Times New Roman" w:eastAsia="Times New Roman" w:hAnsi="Times New Roman"/>
          <w:sz w:val="28"/>
          <w:lang w:val="uk-UA"/>
        </w:rPr>
        <w:t xml:space="preserve"> </w:t>
      </w:r>
      <w:r>
        <w:rPr>
          <w:rFonts w:ascii="Times New Roman" w:eastAsia="Times New Roman" w:hAnsi="Times New Roman"/>
          <w:sz w:val="28"/>
        </w:rPr>
        <w:t>Результати семестрового та річного оцінювання фіксують у класному журналі та Свідоцт</w:t>
      </w:r>
      <w:r w:rsidR="0011733D">
        <w:rPr>
          <w:rFonts w:ascii="Times New Roman" w:eastAsia="Times New Roman" w:hAnsi="Times New Roman"/>
          <w:sz w:val="28"/>
        </w:rPr>
        <w:t xml:space="preserve">ві досягнень. </w:t>
      </w:r>
      <w:r>
        <w:rPr>
          <w:rFonts w:ascii="Times New Roman" w:eastAsia="Times New Roman" w:hAnsi="Times New Roman"/>
          <w:sz w:val="28"/>
        </w:rPr>
        <w:t xml:space="preserve">Результати ДПА — у класному журналі та додатку до Свідоцтва про здобуття базової середньої освіти. </w:t>
      </w:r>
    </w:p>
    <w:p w:rsidR="0011733D" w:rsidRPr="0011733D" w:rsidRDefault="0011733D" w:rsidP="008A5C78">
      <w:pPr>
        <w:tabs>
          <w:tab w:val="left" w:pos="4872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eastAsia="Times New Roman" w:hAnsi="Times New Roman"/>
          <w:b/>
          <w:sz w:val="28"/>
        </w:rPr>
        <w:lastRenderedPageBreak/>
        <w:t>Свідоцтво досягнень</w:t>
      </w:r>
      <w:r w:rsidR="0054038D">
        <w:rPr>
          <w:rFonts w:ascii="Times New Roman" w:eastAsia="Times New Roman" w:hAnsi="Times New Roman"/>
          <w:sz w:val="28"/>
        </w:rPr>
        <w:t xml:space="preserve"> (додаток 3</w:t>
      </w:r>
      <w:r>
        <w:rPr>
          <w:rFonts w:ascii="Times New Roman" w:eastAsia="Times New Roman" w:hAnsi="Times New Roman"/>
          <w:sz w:val="28"/>
        </w:rPr>
        <w:t>) складається з двох частин і передбачає характеристику навчальної діяльності учнів та фіксацію результатів навчання за групами результатів, визначеними Державним стандартом для певних освітніх галузей, з переліку навчальних предметів та інтегрованих курсів, визначених навчальним планом освітньої програми закладу освіти.</w:t>
      </w:r>
      <w:r>
        <w:rPr>
          <w:rFonts w:ascii="Times New Roman" w:eastAsia="Times New Roman" w:hAnsi="Times New Roman"/>
          <w:sz w:val="28"/>
          <w:lang w:val="uk-UA"/>
        </w:rPr>
        <w:t xml:space="preserve"> </w:t>
      </w:r>
      <w:r>
        <w:rPr>
          <w:rFonts w:ascii="Times New Roman" w:eastAsia="Times New Roman" w:hAnsi="Times New Roman"/>
          <w:b/>
          <w:sz w:val="28"/>
        </w:rPr>
        <w:t>«Характеристика навчальної діяльності»</w:t>
      </w:r>
      <w:r>
        <w:rPr>
          <w:rFonts w:ascii="Times New Roman" w:eastAsia="Times New Roman" w:hAnsi="Times New Roman"/>
          <w:sz w:val="28"/>
        </w:rPr>
        <w:t xml:space="preserve"> сформована відповідно до переліку наскрізних умінь, визначених Державним стандартом. Результатом спостереження за розвитком наскрізних умінь є виставлення відповідної позначки в стовпці «Має значні успіхи / Демонструє помітний прогрес / Потребує уваги і допомоги» після завершення кожного навчального року або в разі зміни учнями закладу освіти. </w:t>
      </w:r>
      <w:r w:rsidRPr="0067666D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Г</w:t>
      </w:r>
      <w:r w:rsidRPr="00CF0178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раф</w:t>
      </w:r>
      <w:r w:rsidRPr="0067666D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а</w:t>
      </w:r>
      <w:r w:rsidRPr="00CF0178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«</w:t>
      </w:r>
      <w:r w:rsidRPr="00CF0178">
        <w:rPr>
          <w:rFonts w:ascii="Times New Roman" w:eastAsia="Times New Roman" w:hAnsi="Times New Roman" w:cs="Times New Roman"/>
          <w:sz w:val="28"/>
          <w:szCs w:val="28"/>
          <w:lang w:val="uk-UA"/>
        </w:rPr>
        <w:t>Характеристика навчальної діяльності</w:t>
      </w:r>
      <w:r w:rsidRPr="00CF0178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67666D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заповнюється класним керівником за результатами спостережень, проведених спільно з учителями-предметниками, які працюють з класом. Спостереження проводяться упродовж року за планом,  визна</w:t>
      </w:r>
      <w:r w:rsidR="0054038D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ченим закладом освіти (додаток 1</w:t>
      </w:r>
      <w:r w:rsidRPr="0067666D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</w:t>
      </w:r>
      <w:r w:rsidRPr="0067666D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і фіксуються в щоденнику спостережень. Щоденник  спостережень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67666D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заповнюється в електронному вигляді (гугл-таблиця) учителями-предметниками чотири рази на рік (жовтень, грудень, березень, травень) за допомог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ою відповідних позначок: 1,2,3</w:t>
      </w:r>
      <w:r w:rsidRPr="0067666D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. Позначки розшифровуються так: 1- учень потребує уваги й допомоги;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2 </w:t>
      </w:r>
      <w:r w:rsidRPr="0067666D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- учень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демонструє помітний прогрес,  3 – учень має значні успіхи</w:t>
      </w:r>
      <w:r w:rsidRPr="0067666D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. </w:t>
      </w:r>
    </w:p>
    <w:p w:rsidR="0011733D" w:rsidRPr="0067666D" w:rsidRDefault="0011733D" w:rsidP="008A5C78">
      <w:pPr>
        <w:tabs>
          <w:tab w:val="left" w:pos="4872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11733D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/>
        </w:rPr>
        <w:t>Заповнення графи «Характеристика результатів навчання»</w:t>
      </w:r>
      <w:r w:rsidRPr="0067666D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здійснюється відповідно до переліку навчальних предметів, визначених  освітньою програмою закладу. Заповнюється з урахуванням фіксованих у класних журналах результатів досягнень учнів упродовж навчального року.  </w:t>
      </w:r>
      <w:r w:rsidRPr="00F5508B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У класних журналах і в Свідоцтві перед виставленням підсумкової оцінки у відповідних графах результатів навчання зазначаються  балами від 1 до 12, що відповідає Орієнтованим критеріям оцінювання результатів навчання з предметів. </w:t>
      </w:r>
      <w:r w:rsidR="008A0A31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 метою забезпечення  наступності школи І та ІІ ступенів, протягом 1 місяця (вересень) триватиме адаптаційний період, тобто поточне та тематичне оцінювання учнів 5-их класів не здійснюватиметься.</w:t>
      </w:r>
    </w:p>
    <w:p w:rsidR="0011733D" w:rsidRDefault="0011733D" w:rsidP="008A5C78">
      <w:pPr>
        <w:tabs>
          <w:tab w:val="left" w:pos="4872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67666D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Система оцінювання результатів навчання в освітніх галузях «Мистецтво», «Соціальна та здоров’язбережувальна»,  «Фізична культура» здійснюється  на позитивному ставленні до кожного учня,  враховується не рівень недоліків та прорахунків,  а рівень особистих досягнень. Комплексна перевірка та оцінка, яка інтегрує результати таких видів діяльності учнів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</w:t>
      </w:r>
      <w:r w:rsidRPr="0067666D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як інформаційно-пізнавальної, практичної, творчої, дають змогу вчителеві об’єктивно, але водночас, не пригнічуючи особистість, оцінити тих, хто не має яскраво виражених художніх чи фізичних здібностей, проте характеризується сумлінним ставленням до навчання, активністю, ініціативністю.</w:t>
      </w:r>
    </w:p>
    <w:p w:rsidR="0011733D" w:rsidRDefault="0011733D" w:rsidP="008A5C78">
      <w:pPr>
        <w:tabs>
          <w:tab w:val="left" w:pos="4872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</w:p>
    <w:p w:rsidR="0011733D" w:rsidRPr="0067666D" w:rsidRDefault="0011733D" w:rsidP="008A5C78">
      <w:pPr>
        <w:tabs>
          <w:tab w:val="left" w:pos="4872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2" w:name="page4"/>
      <w:bookmarkStart w:id="3" w:name="page5"/>
      <w:bookmarkStart w:id="4" w:name="page6"/>
      <w:bookmarkEnd w:id="2"/>
      <w:bookmarkEnd w:id="3"/>
      <w:bookmarkEnd w:id="4"/>
    </w:p>
    <w:p w:rsidR="0011733D" w:rsidRPr="0011733D" w:rsidRDefault="0011733D" w:rsidP="008A5C78">
      <w:pPr>
        <w:tabs>
          <w:tab w:val="left" w:pos="4872"/>
        </w:tabs>
        <w:spacing w:line="256" w:lineRule="auto"/>
        <w:ind w:right="20"/>
        <w:jc w:val="both"/>
        <w:rPr>
          <w:rFonts w:ascii="Times New Roman" w:eastAsia="Times New Roman" w:hAnsi="Times New Roman"/>
          <w:sz w:val="28"/>
          <w:lang w:val="uk-UA"/>
        </w:rPr>
      </w:pPr>
    </w:p>
    <w:p w:rsidR="0011733D" w:rsidRPr="0011733D" w:rsidRDefault="0011733D" w:rsidP="008A5C78">
      <w:pPr>
        <w:tabs>
          <w:tab w:val="left" w:pos="4872"/>
        </w:tabs>
        <w:spacing w:line="256" w:lineRule="auto"/>
        <w:ind w:right="20"/>
        <w:jc w:val="both"/>
        <w:rPr>
          <w:rFonts w:ascii="Times New Roman" w:eastAsia="Times New Roman" w:hAnsi="Times New Roman"/>
          <w:sz w:val="28"/>
          <w:lang w:val="uk-UA"/>
        </w:rPr>
      </w:pPr>
    </w:p>
    <w:p w:rsidR="0011733D" w:rsidRPr="0011733D" w:rsidRDefault="0011733D" w:rsidP="008A5C78">
      <w:pPr>
        <w:tabs>
          <w:tab w:val="left" w:pos="4872"/>
        </w:tabs>
        <w:spacing w:line="256" w:lineRule="auto"/>
        <w:ind w:right="20"/>
        <w:jc w:val="both"/>
        <w:rPr>
          <w:rFonts w:ascii="Times New Roman" w:eastAsia="Times New Roman" w:hAnsi="Times New Roman"/>
          <w:sz w:val="28"/>
          <w:lang w:val="uk-UA"/>
        </w:rPr>
      </w:pPr>
    </w:p>
    <w:p w:rsidR="0011733D" w:rsidRPr="0011733D" w:rsidRDefault="0011733D" w:rsidP="008A5C78">
      <w:pPr>
        <w:tabs>
          <w:tab w:val="left" w:pos="4872"/>
        </w:tabs>
        <w:spacing w:line="256" w:lineRule="auto"/>
        <w:ind w:right="20"/>
        <w:jc w:val="both"/>
        <w:rPr>
          <w:rFonts w:ascii="Times New Roman" w:eastAsia="Times New Roman" w:hAnsi="Times New Roman"/>
          <w:sz w:val="28"/>
          <w:lang w:val="uk-UA"/>
        </w:rPr>
        <w:sectPr w:rsidR="0011733D" w:rsidRPr="0011733D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2100" w:h="16968"/>
          <w:pgMar w:top="610" w:right="871" w:bottom="1440" w:left="1440" w:header="0" w:footer="0" w:gutter="0"/>
          <w:cols w:space="720"/>
        </w:sectPr>
      </w:pPr>
    </w:p>
    <w:p w:rsidR="00416C29" w:rsidRDefault="00416C29" w:rsidP="008A5C78">
      <w:pPr>
        <w:tabs>
          <w:tab w:val="left" w:pos="4872"/>
        </w:tabs>
        <w:spacing w:after="160" w:line="259" w:lineRule="auto"/>
        <w:rPr>
          <w:b/>
          <w:szCs w:val="24"/>
        </w:rPr>
      </w:pPr>
      <w:r w:rsidRPr="00416C29">
        <w:rPr>
          <w:b/>
          <w:noProof/>
          <w:szCs w:val="24"/>
          <w:lang w:eastAsia="ru-RU"/>
        </w:rPr>
        <w:lastRenderedPageBreak/>
        <w:drawing>
          <wp:inline distT="0" distB="0" distL="0" distR="0" wp14:anchorId="3DDA8683" wp14:editId="29484B9B">
            <wp:extent cx="6172647" cy="8435831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3741"/>
                    <a:stretch/>
                  </pic:blipFill>
                  <pic:spPr bwMode="auto">
                    <a:xfrm>
                      <a:off x="0" y="0"/>
                      <a:ext cx="6173061" cy="8436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C29" w:rsidRDefault="00416C29" w:rsidP="008A5C78">
      <w:pPr>
        <w:tabs>
          <w:tab w:val="left" w:pos="4872"/>
        </w:tabs>
        <w:spacing w:after="160" w:line="259" w:lineRule="auto"/>
        <w:rPr>
          <w:b/>
          <w:szCs w:val="24"/>
        </w:rPr>
      </w:pPr>
      <w:r>
        <w:rPr>
          <w:b/>
          <w:szCs w:val="24"/>
        </w:rPr>
        <w:br w:type="page"/>
      </w:r>
    </w:p>
    <w:p w:rsidR="00416C29" w:rsidRDefault="00416C29" w:rsidP="008A5C78">
      <w:pPr>
        <w:tabs>
          <w:tab w:val="left" w:pos="4872"/>
        </w:tabs>
        <w:spacing w:after="160" w:line="259" w:lineRule="auto"/>
        <w:rPr>
          <w:b/>
          <w:szCs w:val="24"/>
        </w:rPr>
      </w:pPr>
      <w:r w:rsidRPr="00416C29">
        <w:rPr>
          <w:b/>
          <w:noProof/>
          <w:szCs w:val="24"/>
          <w:lang w:eastAsia="ru-RU"/>
        </w:rPr>
        <w:lastRenderedPageBreak/>
        <w:drawing>
          <wp:inline distT="0" distB="0" distL="0" distR="0" wp14:anchorId="444E2EEB" wp14:editId="4957F511">
            <wp:extent cx="6134956" cy="861180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34956" cy="8611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29" w:rsidRDefault="00416C29" w:rsidP="008A5C78">
      <w:pPr>
        <w:tabs>
          <w:tab w:val="left" w:pos="4872"/>
        </w:tabs>
        <w:spacing w:after="160" w:line="259" w:lineRule="auto"/>
        <w:rPr>
          <w:b/>
          <w:szCs w:val="24"/>
        </w:rPr>
      </w:pPr>
      <w:r>
        <w:rPr>
          <w:b/>
          <w:szCs w:val="24"/>
        </w:rPr>
        <w:br w:type="page"/>
      </w:r>
    </w:p>
    <w:p w:rsidR="00416C29" w:rsidRDefault="00416C29" w:rsidP="008A5C78">
      <w:pPr>
        <w:tabs>
          <w:tab w:val="left" w:pos="4872"/>
        </w:tabs>
        <w:spacing w:after="160" w:line="259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416C29">
        <w:rPr>
          <w:b/>
          <w:noProof/>
          <w:szCs w:val="24"/>
          <w:lang w:eastAsia="ru-RU"/>
        </w:rPr>
        <w:lastRenderedPageBreak/>
        <w:drawing>
          <wp:inline distT="0" distB="0" distL="0" distR="0" wp14:anchorId="22D0788F" wp14:editId="48E03A99">
            <wp:extent cx="6125430" cy="5744377"/>
            <wp:effectExtent l="0" t="0" r="889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5430" cy="5744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A05" w:rsidRPr="00EB5C77" w:rsidRDefault="00FF6A05" w:rsidP="008A5C78">
      <w:pPr>
        <w:pStyle w:val="af2"/>
        <w:tabs>
          <w:tab w:val="left" w:pos="4872"/>
        </w:tabs>
        <w:rPr>
          <w:b/>
          <w:szCs w:val="24"/>
        </w:rPr>
      </w:pPr>
    </w:p>
    <w:p w:rsidR="00416C29" w:rsidRDefault="00416C29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br w:type="page"/>
      </w:r>
    </w:p>
    <w:p w:rsidR="00FF6A05" w:rsidRPr="00EB5C77" w:rsidRDefault="00416C29" w:rsidP="008A5C78">
      <w:pPr>
        <w:tabs>
          <w:tab w:val="left" w:pos="4872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16C2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88C854F" wp14:editId="2BD04260">
            <wp:extent cx="6662420" cy="702310"/>
            <wp:effectExtent l="0" t="0" r="508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70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A05" w:rsidRDefault="00416C29" w:rsidP="008A5C78">
      <w:pPr>
        <w:pStyle w:val="af2"/>
        <w:tabs>
          <w:tab w:val="left" w:pos="4872"/>
        </w:tabs>
        <w:rPr>
          <w:b/>
          <w:szCs w:val="24"/>
        </w:rPr>
      </w:pPr>
      <w:r w:rsidRPr="00416C29">
        <w:rPr>
          <w:b/>
          <w:noProof/>
          <w:szCs w:val="24"/>
          <w:lang w:val="ru-RU"/>
        </w:rPr>
        <w:drawing>
          <wp:inline distT="0" distB="0" distL="0" distR="0" wp14:anchorId="7DD50B47" wp14:editId="1081098B">
            <wp:extent cx="6662420" cy="3239135"/>
            <wp:effectExtent l="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29" w:rsidRDefault="00416C29" w:rsidP="008A5C78">
      <w:pPr>
        <w:pStyle w:val="af2"/>
        <w:tabs>
          <w:tab w:val="left" w:pos="4872"/>
        </w:tabs>
        <w:rPr>
          <w:b/>
          <w:szCs w:val="24"/>
        </w:rPr>
      </w:pPr>
    </w:p>
    <w:p w:rsidR="00416C29" w:rsidRDefault="00416C29" w:rsidP="008A5C78">
      <w:pPr>
        <w:pStyle w:val="af2"/>
        <w:tabs>
          <w:tab w:val="left" w:pos="4872"/>
        </w:tabs>
        <w:rPr>
          <w:b/>
          <w:szCs w:val="24"/>
        </w:rPr>
      </w:pPr>
      <w:r w:rsidRPr="00416C29">
        <w:rPr>
          <w:b/>
          <w:noProof/>
          <w:szCs w:val="24"/>
          <w:lang w:val="ru-RU"/>
        </w:rPr>
        <w:drawing>
          <wp:inline distT="0" distB="0" distL="0" distR="0" wp14:anchorId="4A39512E" wp14:editId="726C7881">
            <wp:extent cx="6662420" cy="4093845"/>
            <wp:effectExtent l="0" t="0" r="508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09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29" w:rsidRDefault="00416C29" w:rsidP="008A5C78">
      <w:pPr>
        <w:tabs>
          <w:tab w:val="left" w:pos="4872"/>
        </w:tabs>
        <w:spacing w:after="160" w:line="259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>
        <w:rPr>
          <w:b/>
          <w:szCs w:val="24"/>
        </w:rPr>
        <w:br w:type="page"/>
      </w:r>
    </w:p>
    <w:p w:rsidR="00416C29" w:rsidRDefault="00416C29" w:rsidP="008A5C78">
      <w:pPr>
        <w:pStyle w:val="af2"/>
        <w:tabs>
          <w:tab w:val="left" w:pos="4872"/>
        </w:tabs>
        <w:rPr>
          <w:b/>
          <w:szCs w:val="24"/>
        </w:rPr>
      </w:pPr>
      <w:r w:rsidRPr="00416C29">
        <w:rPr>
          <w:b/>
          <w:noProof/>
          <w:szCs w:val="24"/>
          <w:lang w:val="ru-RU"/>
        </w:rPr>
        <w:lastRenderedPageBreak/>
        <w:drawing>
          <wp:inline distT="0" distB="0" distL="0" distR="0" wp14:anchorId="362B3D86" wp14:editId="0839CEB2">
            <wp:extent cx="6662420" cy="4213860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29" w:rsidRDefault="00416C29" w:rsidP="008A5C78">
      <w:pPr>
        <w:pStyle w:val="af2"/>
        <w:tabs>
          <w:tab w:val="left" w:pos="4872"/>
        </w:tabs>
        <w:rPr>
          <w:b/>
          <w:szCs w:val="24"/>
        </w:rPr>
      </w:pPr>
      <w:r w:rsidRPr="00416C29">
        <w:rPr>
          <w:b/>
          <w:noProof/>
          <w:szCs w:val="24"/>
          <w:lang w:val="ru-RU"/>
        </w:rPr>
        <w:drawing>
          <wp:inline distT="0" distB="0" distL="0" distR="0" wp14:anchorId="22E5C02B" wp14:editId="77F0F433">
            <wp:extent cx="6662420" cy="4210050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29" w:rsidRDefault="00416C29" w:rsidP="008A5C78">
      <w:pPr>
        <w:tabs>
          <w:tab w:val="left" w:pos="4872"/>
        </w:tabs>
        <w:spacing w:after="160" w:line="259" w:lineRule="auto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>
        <w:rPr>
          <w:b/>
          <w:szCs w:val="24"/>
        </w:rPr>
        <w:br w:type="page"/>
      </w:r>
    </w:p>
    <w:p w:rsidR="00416C29" w:rsidRDefault="00416C29" w:rsidP="008A5C78">
      <w:pPr>
        <w:pStyle w:val="af2"/>
        <w:tabs>
          <w:tab w:val="left" w:pos="4872"/>
        </w:tabs>
        <w:rPr>
          <w:b/>
          <w:szCs w:val="24"/>
        </w:rPr>
      </w:pPr>
      <w:r w:rsidRPr="00416C29">
        <w:rPr>
          <w:b/>
          <w:noProof/>
          <w:szCs w:val="24"/>
          <w:lang w:val="ru-RU"/>
        </w:rPr>
        <w:lastRenderedPageBreak/>
        <w:drawing>
          <wp:inline distT="0" distB="0" distL="0" distR="0" wp14:anchorId="76CF9ADB" wp14:editId="581E5856">
            <wp:extent cx="6662420" cy="4195445"/>
            <wp:effectExtent l="0" t="0" r="508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19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29" w:rsidRDefault="00416C29" w:rsidP="008A5C78">
      <w:pPr>
        <w:pStyle w:val="af2"/>
        <w:tabs>
          <w:tab w:val="left" w:pos="4872"/>
        </w:tabs>
        <w:rPr>
          <w:b/>
          <w:szCs w:val="24"/>
        </w:rPr>
      </w:pPr>
    </w:p>
    <w:p w:rsidR="00416C29" w:rsidRPr="00EB5C77" w:rsidRDefault="00416C29" w:rsidP="008A5C78">
      <w:pPr>
        <w:pStyle w:val="af2"/>
        <w:tabs>
          <w:tab w:val="left" w:pos="4872"/>
        </w:tabs>
        <w:rPr>
          <w:b/>
          <w:szCs w:val="24"/>
        </w:rPr>
      </w:pPr>
    </w:p>
    <w:p w:rsidR="00416C29" w:rsidRDefault="00416C29" w:rsidP="008A5C78">
      <w:pPr>
        <w:tabs>
          <w:tab w:val="left" w:pos="487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16C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9BBAC7" wp14:editId="4F8F14F9">
            <wp:extent cx="6662420" cy="3053080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29" w:rsidRDefault="00416C29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16C29" w:rsidRDefault="00416C29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416C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1A9493E" wp14:editId="7A86A4A5">
            <wp:extent cx="6662420" cy="4276090"/>
            <wp:effectExtent l="0" t="0" r="508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27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29" w:rsidRDefault="00416C29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416C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C206F9" wp14:editId="445F2397">
            <wp:extent cx="6662420" cy="4112260"/>
            <wp:effectExtent l="0" t="0" r="508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11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29" w:rsidRDefault="00416C29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16C29" w:rsidRDefault="00416C29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416C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569B17A" wp14:editId="55F420DB">
            <wp:extent cx="6662420" cy="4009390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00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29" w:rsidRDefault="00416C29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416C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BFB749" wp14:editId="2C6AB58D">
            <wp:extent cx="6662420" cy="3886200"/>
            <wp:effectExtent l="0" t="0" r="508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29" w:rsidRDefault="00416C29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16C29" w:rsidRDefault="00416C29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416C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464D469" wp14:editId="1379F841">
            <wp:extent cx="6662420" cy="4223385"/>
            <wp:effectExtent l="0" t="0" r="508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22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29" w:rsidRDefault="00416C29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416C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430314" wp14:editId="09BF4687">
            <wp:extent cx="6662420" cy="4024630"/>
            <wp:effectExtent l="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21" w:rsidRDefault="00416C29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416C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17895EC" wp14:editId="78FBF437">
            <wp:extent cx="2648309" cy="1062464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98689" cy="108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2321" w:rsidRPr="00D323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C129AA" wp14:editId="09B0F88C">
            <wp:extent cx="3657600" cy="105454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718836" cy="107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21" w:rsidRDefault="00D32321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323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4A7F1D" wp14:editId="735F7512">
            <wp:extent cx="6662420" cy="3904615"/>
            <wp:effectExtent l="0" t="0" r="508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390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21" w:rsidRDefault="00D32321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323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95DAA3" wp14:editId="7DF3E938">
            <wp:extent cx="6662420" cy="3763645"/>
            <wp:effectExtent l="0" t="0" r="5080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376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21" w:rsidRDefault="00D32321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3232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4B6B0C6" wp14:editId="2AF87FA6">
            <wp:extent cx="6662420" cy="3844925"/>
            <wp:effectExtent l="0" t="0" r="508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384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21" w:rsidRDefault="00D32321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323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F2AB92" wp14:editId="53A2F335">
            <wp:extent cx="6662420" cy="2805430"/>
            <wp:effectExtent l="0" t="0" r="508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280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21" w:rsidRDefault="00D32321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2321" w:rsidRDefault="00D32321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3232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CFA2169" wp14:editId="346E6804">
            <wp:extent cx="6662420" cy="3587115"/>
            <wp:effectExtent l="0" t="0" r="508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358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21" w:rsidRDefault="00D32321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323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578DD6" wp14:editId="50582D17">
            <wp:extent cx="6662420" cy="4235450"/>
            <wp:effectExtent l="0" t="0" r="508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23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21" w:rsidRDefault="00D32321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2321" w:rsidRDefault="00D32321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3232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A22D9DB" wp14:editId="1955B4D2">
            <wp:extent cx="6662420" cy="4203065"/>
            <wp:effectExtent l="0" t="0" r="508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21" w:rsidRDefault="00D32321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323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710D4F" wp14:editId="77A1C80E">
            <wp:extent cx="6662420" cy="535305"/>
            <wp:effectExtent l="0" t="0" r="508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53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21" w:rsidRDefault="00D32321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3232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FB14C16" wp14:editId="4B6784FB">
            <wp:extent cx="6662420" cy="4319905"/>
            <wp:effectExtent l="0" t="0" r="5080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21" w:rsidRDefault="00D32321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323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63B01A" wp14:editId="28EC043B">
            <wp:extent cx="6662420" cy="4398645"/>
            <wp:effectExtent l="0" t="0" r="508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39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21" w:rsidRDefault="00D32321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3232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4CF3981" wp14:editId="4663561E">
            <wp:extent cx="6662420" cy="3328670"/>
            <wp:effectExtent l="0" t="0" r="508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332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21" w:rsidRDefault="00D32321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323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5C4CAB" wp14:editId="2CF21EF9">
            <wp:extent cx="6662420" cy="4164330"/>
            <wp:effectExtent l="0" t="0" r="508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16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21" w:rsidRDefault="00D32321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2321" w:rsidRDefault="00D32321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3232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C9150D2" wp14:editId="4CBF5EF0">
            <wp:extent cx="6662420" cy="4186555"/>
            <wp:effectExtent l="0" t="0" r="508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18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86D8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AA91D1" wp14:editId="783299C4">
            <wp:extent cx="6662420" cy="4210050"/>
            <wp:effectExtent l="0" t="0" r="508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86D8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73ABBF0" wp14:editId="1E380B51">
            <wp:extent cx="6662420" cy="3518535"/>
            <wp:effectExtent l="0" t="0" r="5080" b="571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351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86D8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D6502C" wp14:editId="7D5D1570">
            <wp:extent cx="6662420" cy="4352290"/>
            <wp:effectExtent l="0" t="0" r="508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35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86D8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CA2B010" wp14:editId="72563BB4">
            <wp:extent cx="6662420" cy="4187825"/>
            <wp:effectExtent l="0" t="0" r="5080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18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86D8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3F3179" wp14:editId="19C046C7">
            <wp:extent cx="6662420" cy="4316730"/>
            <wp:effectExtent l="0" t="0" r="508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31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86D8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605F4D6" wp14:editId="5ED27E7D">
            <wp:extent cx="6662420" cy="4422775"/>
            <wp:effectExtent l="0" t="0" r="508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42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86D8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A38E62" wp14:editId="47245B0E">
            <wp:extent cx="6662420" cy="4405630"/>
            <wp:effectExtent l="0" t="0" r="508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40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86D8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9FFA6CC" wp14:editId="43D6D207">
            <wp:extent cx="6662420" cy="4415155"/>
            <wp:effectExtent l="0" t="0" r="5080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41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86D8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5D59EC" wp14:editId="4B1BF43E">
            <wp:extent cx="3155895" cy="3672517"/>
            <wp:effectExtent l="0" t="0" r="6985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206907" cy="373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6D8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2E60D8" wp14:editId="49699FC0">
            <wp:extent cx="3439942" cy="3682828"/>
            <wp:effectExtent l="0" t="0" r="825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479750" cy="3725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86D8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7EE1178" wp14:editId="0B103A2B">
            <wp:extent cx="6662420" cy="3996055"/>
            <wp:effectExtent l="0" t="0" r="5080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399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21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86D8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882B5E" wp14:editId="2AB8F5C5">
            <wp:extent cx="6662420" cy="4327525"/>
            <wp:effectExtent l="0" t="0" r="508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2321">
        <w:rPr>
          <w:rFonts w:ascii="Times New Roman" w:hAnsi="Times New Roman" w:cs="Times New Roman"/>
          <w:sz w:val="24"/>
          <w:szCs w:val="24"/>
        </w:rPr>
        <w:br w:type="page"/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86D8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57AD8B2" wp14:editId="6D138428">
            <wp:extent cx="6662420" cy="4177030"/>
            <wp:effectExtent l="0" t="0" r="508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86D8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12D1E1" wp14:editId="7E5CF91E">
            <wp:extent cx="6662420" cy="4225290"/>
            <wp:effectExtent l="0" t="0" r="5080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22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C29" w:rsidRDefault="00416C29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86D8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0D9F74D" wp14:editId="4CFCCBE4">
            <wp:extent cx="6662420" cy="4297045"/>
            <wp:effectExtent l="0" t="0" r="508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D8A" w:rsidRDefault="00386D8A" w:rsidP="008A5C78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86D8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9CBE4F" wp14:editId="1089F64F">
            <wp:extent cx="6662420" cy="3092450"/>
            <wp:effectExtent l="0" t="0" r="508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309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A05" w:rsidRPr="00FC0951" w:rsidRDefault="00416C29" w:rsidP="002517EF">
      <w:pPr>
        <w:tabs>
          <w:tab w:val="left" w:pos="4872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  <w:sectPr w:rsidR="00FF6A05" w:rsidRPr="00FC0951" w:rsidSect="001F1B4A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10" w:h="16840"/>
          <w:pgMar w:top="1040" w:right="380" w:bottom="380" w:left="1038" w:header="0" w:footer="1021" w:gutter="0"/>
          <w:cols w:space="720"/>
        </w:sect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EB5C77" w:rsidRDefault="00EB5C77" w:rsidP="007D4106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643030" w:rsidRDefault="00643030" w:rsidP="00E6274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643030" w:rsidRDefault="00643030" w:rsidP="00E6274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643030" w:rsidRDefault="00643030" w:rsidP="00E6274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643030" w:rsidRDefault="00643030" w:rsidP="00E6274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643030" w:rsidRDefault="00643030" w:rsidP="00E6274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643030" w:rsidRDefault="00643030" w:rsidP="00E6274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643030" w:rsidRDefault="00643030" w:rsidP="00E6274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1F1B4A" w:rsidRDefault="001F1B4A" w:rsidP="00E6274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1F1B4A" w:rsidRDefault="001F1B4A" w:rsidP="00E6274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1F1B4A" w:rsidRDefault="001F1B4A" w:rsidP="00E6274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1F1B4A" w:rsidRDefault="001F1B4A" w:rsidP="00E6274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336827" w:rsidRPr="00336827" w:rsidRDefault="00336827" w:rsidP="0033682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sectPr w:rsidR="00336827" w:rsidRPr="00336827">
      <w:headerReference w:type="even" r:id="rId67"/>
      <w:headerReference w:type="default" r:id="rId68"/>
      <w:footerReference w:type="even" r:id="rId69"/>
      <w:footerReference w:type="default" r:id="rId70"/>
      <w:headerReference w:type="first" r:id="rId71"/>
      <w:footerReference w:type="first" r:id="rId7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147B1" w:rsidRDefault="000147B1" w:rsidP="00167989">
      <w:pPr>
        <w:spacing w:after="0" w:line="240" w:lineRule="auto"/>
      </w:pPr>
      <w:r>
        <w:separator/>
      </w:r>
    </w:p>
  </w:endnote>
  <w:endnote w:type="continuationSeparator" w:id="0">
    <w:p w:rsidR="000147B1" w:rsidRDefault="000147B1" w:rsidP="001679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Antiqu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0CF1" w:rsidRDefault="00900CF1">
    <w:pPr>
      <w:pStyle w:val="a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93093557"/>
      <w:docPartObj>
        <w:docPartGallery w:val="Page Numbers (Bottom of Page)"/>
        <w:docPartUnique/>
      </w:docPartObj>
    </w:sdtPr>
    <w:sdtEndPr/>
    <w:sdtContent>
      <w:p w:rsidR="00900CF1" w:rsidRDefault="00900CF1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1536D">
          <w:rPr>
            <w:noProof/>
          </w:rPr>
          <w:t>5</w:t>
        </w:r>
        <w:r>
          <w:fldChar w:fldCharType="end"/>
        </w:r>
      </w:p>
    </w:sdtContent>
  </w:sdt>
  <w:p w:rsidR="00900CF1" w:rsidRDefault="00900CF1">
    <w:pPr>
      <w:pStyle w:val="a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0CF1" w:rsidRDefault="00900CF1">
    <w:pPr>
      <w:pStyle w:val="ae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0CF1" w:rsidRDefault="00900CF1">
    <w:pPr>
      <w:pStyle w:val="ae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16791910"/>
      <w:docPartObj>
        <w:docPartGallery w:val="Page Numbers (Bottom of Page)"/>
        <w:docPartUnique/>
      </w:docPartObj>
    </w:sdtPr>
    <w:sdtEndPr/>
    <w:sdtContent>
      <w:p w:rsidR="00900CF1" w:rsidRDefault="00900CF1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1536D">
          <w:rPr>
            <w:noProof/>
          </w:rPr>
          <w:t>21</w:t>
        </w:r>
        <w:r>
          <w:fldChar w:fldCharType="end"/>
        </w:r>
      </w:p>
    </w:sdtContent>
  </w:sdt>
  <w:p w:rsidR="00900CF1" w:rsidRDefault="00900CF1">
    <w:pPr>
      <w:pStyle w:val="ae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0CF1" w:rsidRDefault="00900CF1">
    <w:pPr>
      <w:pStyle w:val="ae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0CF1" w:rsidRDefault="00900CF1">
    <w:pPr>
      <w:pStyle w:val="ae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15796053"/>
      <w:docPartObj>
        <w:docPartGallery w:val="Page Numbers (Bottom of Page)"/>
        <w:docPartUnique/>
      </w:docPartObj>
    </w:sdtPr>
    <w:sdtEndPr/>
    <w:sdtContent>
      <w:p w:rsidR="00900CF1" w:rsidRDefault="00900CF1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1536D">
          <w:rPr>
            <w:noProof/>
          </w:rPr>
          <w:t>29</w:t>
        </w:r>
        <w:r>
          <w:fldChar w:fldCharType="end"/>
        </w:r>
      </w:p>
    </w:sdtContent>
  </w:sdt>
  <w:p w:rsidR="00900CF1" w:rsidRDefault="00900CF1">
    <w:pPr>
      <w:pStyle w:val="ae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0CF1" w:rsidRDefault="00900CF1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147B1" w:rsidRDefault="000147B1" w:rsidP="00167989">
      <w:pPr>
        <w:spacing w:after="0" w:line="240" w:lineRule="auto"/>
      </w:pPr>
      <w:r>
        <w:separator/>
      </w:r>
    </w:p>
  </w:footnote>
  <w:footnote w:type="continuationSeparator" w:id="0">
    <w:p w:rsidR="000147B1" w:rsidRDefault="000147B1" w:rsidP="001679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0CF1" w:rsidRDefault="00900CF1">
    <w:pPr>
      <w:pStyle w:val="ac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0CF1" w:rsidRDefault="00900CF1">
    <w:pPr>
      <w:pStyle w:val="ac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0CF1" w:rsidRDefault="00900CF1">
    <w:pPr>
      <w:pStyle w:val="ac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0CF1" w:rsidRDefault="00900CF1">
    <w:pPr>
      <w:pStyle w:val="ac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0CF1" w:rsidRDefault="00900CF1">
    <w:pPr>
      <w:pStyle w:val="ac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0CF1" w:rsidRDefault="00900CF1">
    <w:pPr>
      <w:pStyle w:val="ac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0CF1" w:rsidRDefault="00900CF1">
    <w:pPr>
      <w:pStyle w:val="ac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0CF1" w:rsidRDefault="00900CF1">
    <w:pPr>
      <w:pStyle w:val="ac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0CF1" w:rsidRDefault="00900CF1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5"/>
    <w:multiLevelType w:val="hybridMultilevel"/>
    <w:tmpl w:val="38437FDA"/>
    <w:lvl w:ilvl="0" w:tplc="FFFFFFFF">
      <w:start w:val="1"/>
      <w:numFmt w:val="bullet"/>
      <w:lvlText w:val="і"/>
      <w:lvlJc w:val="left"/>
      <w:pPr>
        <w:ind w:left="0" w:firstLine="0"/>
      </w:pPr>
    </w:lvl>
    <w:lvl w:ilvl="1" w:tplc="FFFFFFFF">
      <w:start w:val="1"/>
      <w:numFmt w:val="bullet"/>
      <w:lvlText w:val=""/>
      <w:lvlJc w:val="left"/>
      <w:pPr>
        <w:ind w:left="0" w:firstLine="0"/>
      </w:pPr>
    </w:lvl>
    <w:lvl w:ilvl="2" w:tplc="FFFFFFFF">
      <w:start w:val="1"/>
      <w:numFmt w:val="bullet"/>
      <w:lvlText w:val=""/>
      <w:lvlJc w:val="left"/>
      <w:pPr>
        <w:ind w:left="0" w:firstLine="0"/>
      </w:pPr>
    </w:lvl>
    <w:lvl w:ilvl="3" w:tplc="FFFFFFFF">
      <w:start w:val="1"/>
      <w:numFmt w:val="bullet"/>
      <w:lvlText w:val=""/>
      <w:lvlJc w:val="left"/>
      <w:pPr>
        <w:ind w:left="0" w:firstLine="0"/>
      </w:pPr>
    </w:lvl>
    <w:lvl w:ilvl="4" w:tplc="FFFFFFFF">
      <w:start w:val="1"/>
      <w:numFmt w:val="bullet"/>
      <w:lvlText w:val=""/>
      <w:lvlJc w:val="left"/>
      <w:pPr>
        <w:ind w:left="0" w:firstLine="0"/>
      </w:pPr>
    </w:lvl>
    <w:lvl w:ilvl="5" w:tplc="FFFFFFFF">
      <w:start w:val="1"/>
      <w:numFmt w:val="bullet"/>
      <w:lvlText w:val=""/>
      <w:lvlJc w:val="left"/>
      <w:pPr>
        <w:ind w:left="0" w:firstLine="0"/>
      </w:pPr>
    </w:lvl>
    <w:lvl w:ilvl="6" w:tplc="FFFFFFFF">
      <w:start w:val="1"/>
      <w:numFmt w:val="bullet"/>
      <w:lvlText w:val=""/>
      <w:lvlJc w:val="left"/>
      <w:pPr>
        <w:ind w:left="0" w:firstLine="0"/>
      </w:pPr>
    </w:lvl>
    <w:lvl w:ilvl="7" w:tplc="FFFFFFFF">
      <w:start w:val="1"/>
      <w:numFmt w:val="bullet"/>
      <w:lvlText w:val=""/>
      <w:lvlJc w:val="left"/>
      <w:pPr>
        <w:ind w:left="0" w:firstLine="0"/>
      </w:pPr>
    </w:lvl>
    <w:lvl w:ilvl="8" w:tplc="FFFFFFFF">
      <w:start w:val="1"/>
      <w:numFmt w:val="bullet"/>
      <w:lvlText w:val=""/>
      <w:lvlJc w:val="left"/>
      <w:pPr>
        <w:ind w:left="0" w:firstLine="0"/>
      </w:pPr>
    </w:lvl>
  </w:abstractNum>
  <w:abstractNum w:abstractNumId="1">
    <w:nsid w:val="00000006"/>
    <w:multiLevelType w:val="hybridMultilevel"/>
    <w:tmpl w:val="7644A45C"/>
    <w:lvl w:ilvl="0" w:tplc="FFFFFFFF">
      <w:start w:val="35"/>
      <w:numFmt w:val="upperLetter"/>
      <w:lvlText w:val="%1."/>
      <w:lvlJc w:val="left"/>
      <w:pPr>
        <w:ind w:left="0" w:firstLine="0"/>
      </w:pPr>
    </w:lvl>
    <w:lvl w:ilvl="1" w:tplc="FFFFFFFF">
      <w:start w:val="1"/>
      <w:numFmt w:val="bullet"/>
      <w:lvlText w:val=""/>
      <w:lvlJc w:val="left"/>
      <w:pPr>
        <w:ind w:left="0" w:firstLine="0"/>
      </w:pPr>
    </w:lvl>
    <w:lvl w:ilvl="2" w:tplc="FFFFFFFF">
      <w:start w:val="1"/>
      <w:numFmt w:val="bullet"/>
      <w:lvlText w:val=""/>
      <w:lvlJc w:val="left"/>
      <w:pPr>
        <w:ind w:left="0" w:firstLine="0"/>
      </w:pPr>
    </w:lvl>
    <w:lvl w:ilvl="3" w:tplc="FFFFFFFF">
      <w:start w:val="1"/>
      <w:numFmt w:val="bullet"/>
      <w:lvlText w:val=""/>
      <w:lvlJc w:val="left"/>
      <w:pPr>
        <w:ind w:left="0" w:firstLine="0"/>
      </w:pPr>
    </w:lvl>
    <w:lvl w:ilvl="4" w:tplc="FFFFFFFF">
      <w:start w:val="1"/>
      <w:numFmt w:val="bullet"/>
      <w:lvlText w:val=""/>
      <w:lvlJc w:val="left"/>
      <w:pPr>
        <w:ind w:left="0" w:firstLine="0"/>
      </w:pPr>
    </w:lvl>
    <w:lvl w:ilvl="5" w:tplc="FFFFFFFF">
      <w:start w:val="1"/>
      <w:numFmt w:val="bullet"/>
      <w:lvlText w:val=""/>
      <w:lvlJc w:val="left"/>
      <w:pPr>
        <w:ind w:left="0" w:firstLine="0"/>
      </w:pPr>
    </w:lvl>
    <w:lvl w:ilvl="6" w:tplc="FFFFFFFF">
      <w:start w:val="1"/>
      <w:numFmt w:val="bullet"/>
      <w:lvlText w:val=""/>
      <w:lvlJc w:val="left"/>
      <w:pPr>
        <w:ind w:left="0" w:firstLine="0"/>
      </w:pPr>
    </w:lvl>
    <w:lvl w:ilvl="7" w:tplc="FFFFFFFF">
      <w:start w:val="1"/>
      <w:numFmt w:val="bullet"/>
      <w:lvlText w:val=""/>
      <w:lvlJc w:val="left"/>
      <w:pPr>
        <w:ind w:left="0" w:firstLine="0"/>
      </w:pPr>
    </w:lvl>
    <w:lvl w:ilvl="8" w:tplc="FFFFFFFF">
      <w:start w:val="1"/>
      <w:numFmt w:val="bullet"/>
      <w:lvlText w:val=""/>
      <w:lvlJc w:val="left"/>
      <w:pPr>
        <w:ind w:left="0" w:firstLine="0"/>
      </w:pPr>
    </w:lvl>
  </w:abstractNum>
  <w:abstractNum w:abstractNumId="2">
    <w:nsid w:val="00000007"/>
    <w:multiLevelType w:val="hybridMultilevel"/>
    <w:tmpl w:val="32FFF902"/>
    <w:lvl w:ilvl="0" w:tplc="FFFFFFFF">
      <w:start w:val="1"/>
      <w:numFmt w:val="bullet"/>
      <w:lvlText w:val="з"/>
      <w:lvlJc w:val="left"/>
      <w:pPr>
        <w:ind w:left="0" w:firstLine="0"/>
      </w:pPr>
    </w:lvl>
    <w:lvl w:ilvl="1" w:tplc="FFFFFFFF">
      <w:start w:val="1"/>
      <w:numFmt w:val="bullet"/>
      <w:lvlText w:val="з"/>
      <w:lvlJc w:val="left"/>
      <w:pPr>
        <w:ind w:left="0" w:firstLine="0"/>
      </w:pPr>
    </w:lvl>
    <w:lvl w:ilvl="2" w:tplc="FFFFFFFF">
      <w:start w:val="1"/>
      <w:numFmt w:val="bullet"/>
      <w:lvlText w:val=""/>
      <w:lvlJc w:val="left"/>
      <w:pPr>
        <w:ind w:left="0" w:firstLine="0"/>
      </w:pPr>
    </w:lvl>
    <w:lvl w:ilvl="3" w:tplc="FFFFFFFF">
      <w:start w:val="1"/>
      <w:numFmt w:val="bullet"/>
      <w:lvlText w:val=""/>
      <w:lvlJc w:val="left"/>
      <w:pPr>
        <w:ind w:left="0" w:firstLine="0"/>
      </w:pPr>
    </w:lvl>
    <w:lvl w:ilvl="4" w:tplc="FFFFFFFF">
      <w:start w:val="1"/>
      <w:numFmt w:val="bullet"/>
      <w:lvlText w:val=""/>
      <w:lvlJc w:val="left"/>
      <w:pPr>
        <w:ind w:left="0" w:firstLine="0"/>
      </w:pPr>
    </w:lvl>
    <w:lvl w:ilvl="5" w:tplc="FFFFFFFF">
      <w:start w:val="1"/>
      <w:numFmt w:val="bullet"/>
      <w:lvlText w:val=""/>
      <w:lvlJc w:val="left"/>
      <w:pPr>
        <w:ind w:left="0" w:firstLine="0"/>
      </w:pPr>
    </w:lvl>
    <w:lvl w:ilvl="6" w:tplc="FFFFFFFF">
      <w:start w:val="1"/>
      <w:numFmt w:val="bullet"/>
      <w:lvlText w:val=""/>
      <w:lvlJc w:val="left"/>
      <w:pPr>
        <w:ind w:left="0" w:firstLine="0"/>
      </w:pPr>
    </w:lvl>
    <w:lvl w:ilvl="7" w:tplc="FFFFFFFF">
      <w:start w:val="1"/>
      <w:numFmt w:val="bullet"/>
      <w:lvlText w:val=""/>
      <w:lvlJc w:val="left"/>
      <w:pPr>
        <w:ind w:left="0" w:firstLine="0"/>
      </w:pPr>
    </w:lvl>
    <w:lvl w:ilvl="8" w:tplc="FFFFFFFF">
      <w:start w:val="1"/>
      <w:numFmt w:val="bullet"/>
      <w:lvlText w:val=""/>
      <w:lvlJc w:val="left"/>
      <w:pPr>
        <w:ind w:left="0" w:firstLine="0"/>
      </w:pPr>
    </w:lvl>
  </w:abstractNum>
  <w:abstractNum w:abstractNumId="3">
    <w:nsid w:val="00000008"/>
    <w:multiLevelType w:val="hybridMultilevel"/>
    <w:tmpl w:val="684A481A"/>
    <w:lvl w:ilvl="0" w:tplc="FFFFFFFF">
      <w:start w:val="1"/>
      <w:numFmt w:val="bullet"/>
      <w:lvlText w:val="і"/>
      <w:lvlJc w:val="left"/>
      <w:pPr>
        <w:ind w:left="0" w:firstLine="0"/>
      </w:pPr>
    </w:lvl>
    <w:lvl w:ilvl="1" w:tplc="FFFFFFFF">
      <w:start w:val="1"/>
      <w:numFmt w:val="bullet"/>
      <w:lvlText w:val="У"/>
      <w:lvlJc w:val="left"/>
      <w:pPr>
        <w:ind w:left="0" w:firstLine="0"/>
      </w:pPr>
    </w:lvl>
    <w:lvl w:ilvl="2" w:tplc="FFFFFFFF">
      <w:start w:val="61"/>
      <w:numFmt w:val="upperLetter"/>
      <w:lvlText w:val="%3."/>
      <w:lvlJc w:val="left"/>
      <w:pPr>
        <w:ind w:left="0" w:firstLine="0"/>
      </w:pPr>
    </w:lvl>
    <w:lvl w:ilvl="3" w:tplc="FFFFFFFF">
      <w:start w:val="1"/>
      <w:numFmt w:val="bullet"/>
      <w:lvlText w:val=""/>
      <w:lvlJc w:val="left"/>
      <w:pPr>
        <w:ind w:left="0" w:firstLine="0"/>
      </w:pPr>
    </w:lvl>
    <w:lvl w:ilvl="4" w:tplc="FFFFFFFF">
      <w:start w:val="1"/>
      <w:numFmt w:val="bullet"/>
      <w:lvlText w:val=""/>
      <w:lvlJc w:val="left"/>
      <w:pPr>
        <w:ind w:left="0" w:firstLine="0"/>
      </w:pPr>
    </w:lvl>
    <w:lvl w:ilvl="5" w:tplc="FFFFFFFF">
      <w:start w:val="1"/>
      <w:numFmt w:val="bullet"/>
      <w:lvlText w:val=""/>
      <w:lvlJc w:val="left"/>
      <w:pPr>
        <w:ind w:left="0" w:firstLine="0"/>
      </w:pPr>
    </w:lvl>
    <w:lvl w:ilvl="6" w:tplc="FFFFFFFF">
      <w:start w:val="1"/>
      <w:numFmt w:val="bullet"/>
      <w:lvlText w:val=""/>
      <w:lvlJc w:val="left"/>
      <w:pPr>
        <w:ind w:left="0" w:firstLine="0"/>
      </w:pPr>
    </w:lvl>
    <w:lvl w:ilvl="7" w:tplc="FFFFFFFF">
      <w:start w:val="1"/>
      <w:numFmt w:val="bullet"/>
      <w:lvlText w:val=""/>
      <w:lvlJc w:val="left"/>
      <w:pPr>
        <w:ind w:left="0" w:firstLine="0"/>
      </w:pPr>
    </w:lvl>
    <w:lvl w:ilvl="8" w:tplc="FFFFFFFF">
      <w:start w:val="1"/>
      <w:numFmt w:val="bullet"/>
      <w:lvlText w:val=""/>
      <w:lvlJc w:val="left"/>
      <w:pPr>
        <w:ind w:left="0" w:firstLine="0"/>
      </w:pPr>
    </w:lvl>
  </w:abstractNum>
  <w:abstractNum w:abstractNumId="4">
    <w:nsid w:val="00000009"/>
    <w:multiLevelType w:val="hybridMultilevel"/>
    <w:tmpl w:val="579478FE"/>
    <w:lvl w:ilvl="0" w:tplc="FFFFFFFF">
      <w:start w:val="1"/>
      <w:numFmt w:val="bullet"/>
      <w:lvlText w:val="і"/>
      <w:lvlJc w:val="left"/>
      <w:pPr>
        <w:ind w:left="0" w:firstLine="0"/>
      </w:pPr>
    </w:lvl>
    <w:lvl w:ilvl="1" w:tplc="FFFFFFFF">
      <w:start w:val="1"/>
      <w:numFmt w:val="bullet"/>
      <w:lvlText w:val=""/>
      <w:lvlJc w:val="left"/>
      <w:pPr>
        <w:ind w:left="0" w:firstLine="0"/>
      </w:pPr>
    </w:lvl>
    <w:lvl w:ilvl="2" w:tplc="FFFFFFFF">
      <w:start w:val="1"/>
      <w:numFmt w:val="bullet"/>
      <w:lvlText w:val=""/>
      <w:lvlJc w:val="left"/>
      <w:pPr>
        <w:ind w:left="0" w:firstLine="0"/>
      </w:pPr>
    </w:lvl>
    <w:lvl w:ilvl="3" w:tplc="FFFFFFFF">
      <w:start w:val="1"/>
      <w:numFmt w:val="bullet"/>
      <w:lvlText w:val=""/>
      <w:lvlJc w:val="left"/>
      <w:pPr>
        <w:ind w:left="0" w:firstLine="0"/>
      </w:pPr>
    </w:lvl>
    <w:lvl w:ilvl="4" w:tplc="FFFFFFFF">
      <w:start w:val="1"/>
      <w:numFmt w:val="bullet"/>
      <w:lvlText w:val=""/>
      <w:lvlJc w:val="left"/>
      <w:pPr>
        <w:ind w:left="0" w:firstLine="0"/>
      </w:pPr>
    </w:lvl>
    <w:lvl w:ilvl="5" w:tplc="FFFFFFFF">
      <w:start w:val="1"/>
      <w:numFmt w:val="bullet"/>
      <w:lvlText w:val=""/>
      <w:lvlJc w:val="left"/>
      <w:pPr>
        <w:ind w:left="0" w:firstLine="0"/>
      </w:pPr>
    </w:lvl>
    <w:lvl w:ilvl="6" w:tplc="FFFFFFFF">
      <w:start w:val="1"/>
      <w:numFmt w:val="bullet"/>
      <w:lvlText w:val=""/>
      <w:lvlJc w:val="left"/>
      <w:pPr>
        <w:ind w:left="0" w:firstLine="0"/>
      </w:pPr>
    </w:lvl>
    <w:lvl w:ilvl="7" w:tplc="FFFFFFFF">
      <w:start w:val="1"/>
      <w:numFmt w:val="bullet"/>
      <w:lvlText w:val=""/>
      <w:lvlJc w:val="left"/>
      <w:pPr>
        <w:ind w:left="0" w:firstLine="0"/>
      </w:pPr>
    </w:lvl>
    <w:lvl w:ilvl="8" w:tplc="FFFFFFFF">
      <w:start w:val="1"/>
      <w:numFmt w:val="bullet"/>
      <w:lvlText w:val=""/>
      <w:lvlJc w:val="left"/>
      <w:pPr>
        <w:ind w:left="0" w:firstLine="0"/>
      </w:pPr>
    </w:lvl>
  </w:abstractNum>
  <w:abstractNum w:abstractNumId="5">
    <w:nsid w:val="0000000A"/>
    <w:multiLevelType w:val="hybridMultilevel"/>
    <w:tmpl w:val="749ABB42"/>
    <w:lvl w:ilvl="0" w:tplc="FFFFFFFF">
      <w:start w:val="1"/>
      <w:numFmt w:val="bullet"/>
      <w:lvlText w:val="в"/>
      <w:lvlJc w:val="left"/>
      <w:pPr>
        <w:ind w:left="0" w:firstLine="0"/>
      </w:pPr>
    </w:lvl>
    <w:lvl w:ilvl="1" w:tplc="FFFFFFFF">
      <w:start w:val="1"/>
      <w:numFmt w:val="decimal"/>
      <w:lvlText w:val="%2)"/>
      <w:lvlJc w:val="left"/>
      <w:pPr>
        <w:ind w:left="0" w:firstLine="0"/>
      </w:pPr>
    </w:lvl>
    <w:lvl w:ilvl="2" w:tplc="FFFFFFFF">
      <w:start w:val="1"/>
      <w:numFmt w:val="bullet"/>
      <w:lvlText w:val="У"/>
      <w:lvlJc w:val="left"/>
      <w:pPr>
        <w:ind w:left="0" w:firstLine="0"/>
      </w:pPr>
    </w:lvl>
    <w:lvl w:ilvl="3" w:tplc="FFFFFFFF">
      <w:start w:val="1"/>
      <w:numFmt w:val="bullet"/>
      <w:lvlText w:val=""/>
      <w:lvlJc w:val="left"/>
      <w:pPr>
        <w:ind w:left="0" w:firstLine="0"/>
      </w:pPr>
    </w:lvl>
    <w:lvl w:ilvl="4" w:tplc="FFFFFFFF">
      <w:start w:val="1"/>
      <w:numFmt w:val="bullet"/>
      <w:lvlText w:val=""/>
      <w:lvlJc w:val="left"/>
      <w:pPr>
        <w:ind w:left="0" w:firstLine="0"/>
      </w:pPr>
    </w:lvl>
    <w:lvl w:ilvl="5" w:tplc="FFFFFFFF">
      <w:start w:val="1"/>
      <w:numFmt w:val="bullet"/>
      <w:lvlText w:val=""/>
      <w:lvlJc w:val="left"/>
      <w:pPr>
        <w:ind w:left="0" w:firstLine="0"/>
      </w:pPr>
    </w:lvl>
    <w:lvl w:ilvl="6" w:tplc="FFFFFFFF">
      <w:start w:val="1"/>
      <w:numFmt w:val="bullet"/>
      <w:lvlText w:val=""/>
      <w:lvlJc w:val="left"/>
      <w:pPr>
        <w:ind w:left="0" w:firstLine="0"/>
      </w:pPr>
    </w:lvl>
    <w:lvl w:ilvl="7" w:tplc="FFFFFFFF">
      <w:start w:val="1"/>
      <w:numFmt w:val="bullet"/>
      <w:lvlText w:val=""/>
      <w:lvlJc w:val="left"/>
      <w:pPr>
        <w:ind w:left="0" w:firstLine="0"/>
      </w:pPr>
    </w:lvl>
    <w:lvl w:ilvl="8" w:tplc="FFFFFFFF">
      <w:start w:val="1"/>
      <w:numFmt w:val="bullet"/>
      <w:lvlText w:val=""/>
      <w:lvlJc w:val="left"/>
      <w:pPr>
        <w:ind w:left="0" w:firstLine="0"/>
      </w:pPr>
    </w:lvl>
  </w:abstractNum>
  <w:abstractNum w:abstractNumId="6">
    <w:nsid w:val="00695990"/>
    <w:multiLevelType w:val="hybridMultilevel"/>
    <w:tmpl w:val="7660AC24"/>
    <w:lvl w:ilvl="0" w:tplc="343AFA1E">
      <w:numFmt w:val="bullet"/>
      <w:lvlText w:val="-"/>
      <w:lvlJc w:val="left"/>
      <w:pPr>
        <w:ind w:left="1415" w:hanging="564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7">
    <w:nsid w:val="080B50D4"/>
    <w:multiLevelType w:val="multilevel"/>
    <w:tmpl w:val="5136138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B626E29"/>
    <w:multiLevelType w:val="hybridMultilevel"/>
    <w:tmpl w:val="CD8ADAF6"/>
    <w:lvl w:ilvl="0" w:tplc="9780A53C">
      <w:numFmt w:val="bullet"/>
      <w:lvlText w:val="●"/>
      <w:lvlJc w:val="left"/>
      <w:pPr>
        <w:ind w:left="383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71B6CF2A">
      <w:numFmt w:val="bullet"/>
      <w:lvlText w:val="•"/>
      <w:lvlJc w:val="left"/>
      <w:pPr>
        <w:ind w:left="1583" w:hanging="361"/>
      </w:pPr>
      <w:rPr>
        <w:lang w:val="uk-UA" w:eastAsia="en-US" w:bidi="ar-SA"/>
      </w:rPr>
    </w:lvl>
    <w:lvl w:ilvl="2" w:tplc="0EC2AAC4">
      <w:numFmt w:val="bullet"/>
      <w:lvlText w:val="•"/>
      <w:lvlJc w:val="left"/>
      <w:pPr>
        <w:ind w:left="2787" w:hanging="361"/>
      </w:pPr>
      <w:rPr>
        <w:lang w:val="uk-UA" w:eastAsia="en-US" w:bidi="ar-SA"/>
      </w:rPr>
    </w:lvl>
    <w:lvl w:ilvl="3" w:tplc="B9A80AC0">
      <w:numFmt w:val="bullet"/>
      <w:lvlText w:val="•"/>
      <w:lvlJc w:val="left"/>
      <w:pPr>
        <w:ind w:left="3990" w:hanging="361"/>
      </w:pPr>
      <w:rPr>
        <w:lang w:val="uk-UA" w:eastAsia="en-US" w:bidi="ar-SA"/>
      </w:rPr>
    </w:lvl>
    <w:lvl w:ilvl="4" w:tplc="A5DC73D2">
      <w:numFmt w:val="bullet"/>
      <w:lvlText w:val="•"/>
      <w:lvlJc w:val="left"/>
      <w:pPr>
        <w:ind w:left="5194" w:hanging="361"/>
      </w:pPr>
      <w:rPr>
        <w:lang w:val="uk-UA" w:eastAsia="en-US" w:bidi="ar-SA"/>
      </w:rPr>
    </w:lvl>
    <w:lvl w:ilvl="5" w:tplc="BD1ED49A">
      <w:numFmt w:val="bullet"/>
      <w:lvlText w:val="•"/>
      <w:lvlJc w:val="left"/>
      <w:pPr>
        <w:ind w:left="6397" w:hanging="361"/>
      </w:pPr>
      <w:rPr>
        <w:lang w:val="uk-UA" w:eastAsia="en-US" w:bidi="ar-SA"/>
      </w:rPr>
    </w:lvl>
    <w:lvl w:ilvl="6" w:tplc="D0FAB654">
      <w:numFmt w:val="bullet"/>
      <w:lvlText w:val="•"/>
      <w:lvlJc w:val="left"/>
      <w:pPr>
        <w:ind w:left="7601" w:hanging="361"/>
      </w:pPr>
      <w:rPr>
        <w:lang w:val="uk-UA" w:eastAsia="en-US" w:bidi="ar-SA"/>
      </w:rPr>
    </w:lvl>
    <w:lvl w:ilvl="7" w:tplc="28161E42">
      <w:numFmt w:val="bullet"/>
      <w:lvlText w:val="•"/>
      <w:lvlJc w:val="left"/>
      <w:pPr>
        <w:ind w:left="8804" w:hanging="361"/>
      </w:pPr>
      <w:rPr>
        <w:lang w:val="uk-UA" w:eastAsia="en-US" w:bidi="ar-SA"/>
      </w:rPr>
    </w:lvl>
    <w:lvl w:ilvl="8" w:tplc="322E66B6">
      <w:numFmt w:val="bullet"/>
      <w:lvlText w:val="•"/>
      <w:lvlJc w:val="left"/>
      <w:pPr>
        <w:ind w:left="10008" w:hanging="361"/>
      </w:pPr>
      <w:rPr>
        <w:lang w:val="uk-UA" w:eastAsia="en-US" w:bidi="ar-SA"/>
      </w:rPr>
    </w:lvl>
  </w:abstractNum>
  <w:abstractNum w:abstractNumId="9">
    <w:nsid w:val="0D3D1104"/>
    <w:multiLevelType w:val="hybridMultilevel"/>
    <w:tmpl w:val="031A43E4"/>
    <w:lvl w:ilvl="0" w:tplc="8D126D6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1D7116B"/>
    <w:multiLevelType w:val="hybridMultilevel"/>
    <w:tmpl w:val="24808FC6"/>
    <w:lvl w:ilvl="0" w:tplc="343AFA1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D5B55EE"/>
    <w:multiLevelType w:val="hybridMultilevel"/>
    <w:tmpl w:val="BD5E3B02"/>
    <w:lvl w:ilvl="0" w:tplc="46AC80FC">
      <w:numFmt w:val="bullet"/>
      <w:lvlText w:val="●"/>
      <w:lvlJc w:val="left"/>
      <w:pPr>
        <w:ind w:left="383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E6F27936">
      <w:numFmt w:val="bullet"/>
      <w:lvlText w:val="•"/>
      <w:lvlJc w:val="left"/>
      <w:pPr>
        <w:ind w:left="1583" w:hanging="361"/>
      </w:pPr>
      <w:rPr>
        <w:lang w:val="uk-UA" w:eastAsia="en-US" w:bidi="ar-SA"/>
      </w:rPr>
    </w:lvl>
    <w:lvl w:ilvl="2" w:tplc="7D8E2764">
      <w:numFmt w:val="bullet"/>
      <w:lvlText w:val="•"/>
      <w:lvlJc w:val="left"/>
      <w:pPr>
        <w:ind w:left="2787" w:hanging="361"/>
      </w:pPr>
      <w:rPr>
        <w:lang w:val="uk-UA" w:eastAsia="en-US" w:bidi="ar-SA"/>
      </w:rPr>
    </w:lvl>
    <w:lvl w:ilvl="3" w:tplc="92184124">
      <w:numFmt w:val="bullet"/>
      <w:lvlText w:val="•"/>
      <w:lvlJc w:val="left"/>
      <w:pPr>
        <w:ind w:left="3990" w:hanging="361"/>
      </w:pPr>
      <w:rPr>
        <w:lang w:val="uk-UA" w:eastAsia="en-US" w:bidi="ar-SA"/>
      </w:rPr>
    </w:lvl>
    <w:lvl w:ilvl="4" w:tplc="8B28F91C">
      <w:numFmt w:val="bullet"/>
      <w:lvlText w:val="•"/>
      <w:lvlJc w:val="left"/>
      <w:pPr>
        <w:ind w:left="5194" w:hanging="361"/>
      </w:pPr>
      <w:rPr>
        <w:lang w:val="uk-UA" w:eastAsia="en-US" w:bidi="ar-SA"/>
      </w:rPr>
    </w:lvl>
    <w:lvl w:ilvl="5" w:tplc="63CE2D52">
      <w:numFmt w:val="bullet"/>
      <w:lvlText w:val="•"/>
      <w:lvlJc w:val="left"/>
      <w:pPr>
        <w:ind w:left="6397" w:hanging="361"/>
      </w:pPr>
      <w:rPr>
        <w:lang w:val="uk-UA" w:eastAsia="en-US" w:bidi="ar-SA"/>
      </w:rPr>
    </w:lvl>
    <w:lvl w:ilvl="6" w:tplc="FD2886A8">
      <w:numFmt w:val="bullet"/>
      <w:lvlText w:val="•"/>
      <w:lvlJc w:val="left"/>
      <w:pPr>
        <w:ind w:left="7601" w:hanging="361"/>
      </w:pPr>
      <w:rPr>
        <w:lang w:val="uk-UA" w:eastAsia="en-US" w:bidi="ar-SA"/>
      </w:rPr>
    </w:lvl>
    <w:lvl w:ilvl="7" w:tplc="3BB61944">
      <w:numFmt w:val="bullet"/>
      <w:lvlText w:val="•"/>
      <w:lvlJc w:val="left"/>
      <w:pPr>
        <w:ind w:left="8804" w:hanging="361"/>
      </w:pPr>
      <w:rPr>
        <w:lang w:val="uk-UA" w:eastAsia="en-US" w:bidi="ar-SA"/>
      </w:rPr>
    </w:lvl>
    <w:lvl w:ilvl="8" w:tplc="C10805AC">
      <w:numFmt w:val="bullet"/>
      <w:lvlText w:val="•"/>
      <w:lvlJc w:val="left"/>
      <w:pPr>
        <w:ind w:left="10008" w:hanging="361"/>
      </w:pPr>
      <w:rPr>
        <w:lang w:val="uk-UA" w:eastAsia="en-US" w:bidi="ar-SA"/>
      </w:rPr>
    </w:lvl>
  </w:abstractNum>
  <w:abstractNum w:abstractNumId="12">
    <w:nsid w:val="1E5C7124"/>
    <w:multiLevelType w:val="hybridMultilevel"/>
    <w:tmpl w:val="9FC60386"/>
    <w:lvl w:ilvl="0" w:tplc="69A07D58">
      <w:numFmt w:val="bullet"/>
      <w:lvlText w:val="-"/>
      <w:lvlJc w:val="left"/>
      <w:pPr>
        <w:ind w:left="156" w:hanging="65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3D3CA8BA">
      <w:numFmt w:val="bullet"/>
      <w:lvlText w:val="•"/>
      <w:lvlJc w:val="left"/>
      <w:pPr>
        <w:ind w:left="1383" w:hanging="651"/>
      </w:pPr>
      <w:rPr>
        <w:lang w:val="uk-UA" w:eastAsia="en-US" w:bidi="ar-SA"/>
      </w:rPr>
    </w:lvl>
    <w:lvl w:ilvl="2" w:tplc="9C060C2C">
      <w:numFmt w:val="bullet"/>
      <w:lvlText w:val="•"/>
      <w:lvlJc w:val="left"/>
      <w:pPr>
        <w:ind w:left="2607" w:hanging="651"/>
      </w:pPr>
      <w:rPr>
        <w:lang w:val="uk-UA" w:eastAsia="en-US" w:bidi="ar-SA"/>
      </w:rPr>
    </w:lvl>
    <w:lvl w:ilvl="3" w:tplc="422025C0">
      <w:numFmt w:val="bullet"/>
      <w:lvlText w:val="•"/>
      <w:lvlJc w:val="left"/>
      <w:pPr>
        <w:ind w:left="3830" w:hanging="651"/>
      </w:pPr>
      <w:rPr>
        <w:lang w:val="uk-UA" w:eastAsia="en-US" w:bidi="ar-SA"/>
      </w:rPr>
    </w:lvl>
    <w:lvl w:ilvl="4" w:tplc="82521046">
      <w:numFmt w:val="bullet"/>
      <w:lvlText w:val="•"/>
      <w:lvlJc w:val="left"/>
      <w:pPr>
        <w:ind w:left="5054" w:hanging="651"/>
      </w:pPr>
      <w:rPr>
        <w:lang w:val="uk-UA" w:eastAsia="en-US" w:bidi="ar-SA"/>
      </w:rPr>
    </w:lvl>
    <w:lvl w:ilvl="5" w:tplc="C7606120">
      <w:numFmt w:val="bullet"/>
      <w:lvlText w:val="•"/>
      <w:lvlJc w:val="left"/>
      <w:pPr>
        <w:ind w:left="6277" w:hanging="651"/>
      </w:pPr>
      <w:rPr>
        <w:lang w:val="uk-UA" w:eastAsia="en-US" w:bidi="ar-SA"/>
      </w:rPr>
    </w:lvl>
    <w:lvl w:ilvl="6" w:tplc="9EF0FB32">
      <w:numFmt w:val="bullet"/>
      <w:lvlText w:val="•"/>
      <w:lvlJc w:val="left"/>
      <w:pPr>
        <w:ind w:left="7501" w:hanging="651"/>
      </w:pPr>
      <w:rPr>
        <w:lang w:val="uk-UA" w:eastAsia="en-US" w:bidi="ar-SA"/>
      </w:rPr>
    </w:lvl>
    <w:lvl w:ilvl="7" w:tplc="4E22E55A">
      <w:numFmt w:val="bullet"/>
      <w:lvlText w:val="•"/>
      <w:lvlJc w:val="left"/>
      <w:pPr>
        <w:ind w:left="8724" w:hanging="651"/>
      </w:pPr>
      <w:rPr>
        <w:lang w:val="uk-UA" w:eastAsia="en-US" w:bidi="ar-SA"/>
      </w:rPr>
    </w:lvl>
    <w:lvl w:ilvl="8" w:tplc="6B10B2AC">
      <w:numFmt w:val="bullet"/>
      <w:lvlText w:val="•"/>
      <w:lvlJc w:val="left"/>
      <w:pPr>
        <w:ind w:left="9948" w:hanging="651"/>
      </w:pPr>
      <w:rPr>
        <w:lang w:val="uk-UA" w:eastAsia="en-US" w:bidi="ar-SA"/>
      </w:rPr>
    </w:lvl>
  </w:abstractNum>
  <w:abstractNum w:abstractNumId="13">
    <w:nsid w:val="22862FA1"/>
    <w:multiLevelType w:val="multilevel"/>
    <w:tmpl w:val="05F87F9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4">
    <w:nsid w:val="22FC5748"/>
    <w:multiLevelType w:val="hybridMultilevel"/>
    <w:tmpl w:val="7B8AC516"/>
    <w:lvl w:ilvl="0" w:tplc="5A747E84">
      <w:numFmt w:val="bullet"/>
      <w:lvlText w:val="●"/>
      <w:lvlJc w:val="left"/>
      <w:pPr>
        <w:ind w:left="525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1632BC44">
      <w:numFmt w:val="bullet"/>
      <w:lvlText w:val="•"/>
      <w:lvlJc w:val="left"/>
      <w:pPr>
        <w:ind w:left="1709" w:hanging="361"/>
      </w:pPr>
      <w:rPr>
        <w:lang w:val="uk-UA" w:eastAsia="en-US" w:bidi="ar-SA"/>
      </w:rPr>
    </w:lvl>
    <w:lvl w:ilvl="2" w:tplc="F7B213D6">
      <w:numFmt w:val="bullet"/>
      <w:lvlText w:val="•"/>
      <w:lvlJc w:val="left"/>
      <w:pPr>
        <w:ind w:left="2899" w:hanging="361"/>
      </w:pPr>
      <w:rPr>
        <w:lang w:val="uk-UA" w:eastAsia="en-US" w:bidi="ar-SA"/>
      </w:rPr>
    </w:lvl>
    <w:lvl w:ilvl="3" w:tplc="5596F35A">
      <w:numFmt w:val="bullet"/>
      <w:lvlText w:val="•"/>
      <w:lvlJc w:val="left"/>
      <w:pPr>
        <w:ind w:left="4088" w:hanging="361"/>
      </w:pPr>
      <w:rPr>
        <w:lang w:val="uk-UA" w:eastAsia="en-US" w:bidi="ar-SA"/>
      </w:rPr>
    </w:lvl>
    <w:lvl w:ilvl="4" w:tplc="5614AF64">
      <w:numFmt w:val="bullet"/>
      <w:lvlText w:val="•"/>
      <w:lvlJc w:val="left"/>
      <w:pPr>
        <w:ind w:left="5278" w:hanging="361"/>
      </w:pPr>
      <w:rPr>
        <w:lang w:val="uk-UA" w:eastAsia="en-US" w:bidi="ar-SA"/>
      </w:rPr>
    </w:lvl>
    <w:lvl w:ilvl="5" w:tplc="3CD048EA">
      <w:numFmt w:val="bullet"/>
      <w:lvlText w:val="•"/>
      <w:lvlJc w:val="left"/>
      <w:pPr>
        <w:ind w:left="6467" w:hanging="361"/>
      </w:pPr>
      <w:rPr>
        <w:lang w:val="uk-UA" w:eastAsia="en-US" w:bidi="ar-SA"/>
      </w:rPr>
    </w:lvl>
    <w:lvl w:ilvl="6" w:tplc="B7407F74">
      <w:numFmt w:val="bullet"/>
      <w:lvlText w:val="•"/>
      <w:lvlJc w:val="left"/>
      <w:pPr>
        <w:ind w:left="7657" w:hanging="361"/>
      </w:pPr>
      <w:rPr>
        <w:lang w:val="uk-UA" w:eastAsia="en-US" w:bidi="ar-SA"/>
      </w:rPr>
    </w:lvl>
    <w:lvl w:ilvl="7" w:tplc="140A4056">
      <w:numFmt w:val="bullet"/>
      <w:lvlText w:val="•"/>
      <w:lvlJc w:val="left"/>
      <w:pPr>
        <w:ind w:left="8846" w:hanging="361"/>
      </w:pPr>
      <w:rPr>
        <w:lang w:val="uk-UA" w:eastAsia="en-US" w:bidi="ar-SA"/>
      </w:rPr>
    </w:lvl>
    <w:lvl w:ilvl="8" w:tplc="91DE761E">
      <w:numFmt w:val="bullet"/>
      <w:lvlText w:val="•"/>
      <w:lvlJc w:val="left"/>
      <w:pPr>
        <w:ind w:left="10036" w:hanging="361"/>
      </w:pPr>
      <w:rPr>
        <w:lang w:val="uk-UA" w:eastAsia="en-US" w:bidi="ar-SA"/>
      </w:rPr>
    </w:lvl>
  </w:abstractNum>
  <w:abstractNum w:abstractNumId="15">
    <w:nsid w:val="28684F1D"/>
    <w:multiLevelType w:val="multilevel"/>
    <w:tmpl w:val="C6D8BF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CA7402E"/>
    <w:multiLevelType w:val="hybridMultilevel"/>
    <w:tmpl w:val="CE2AD31A"/>
    <w:lvl w:ilvl="0" w:tplc="15CEFED0">
      <w:numFmt w:val="bullet"/>
      <w:lvlText w:val="●"/>
      <w:lvlJc w:val="left"/>
      <w:pPr>
        <w:ind w:left="525" w:hanging="28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3AAC6C4A">
      <w:numFmt w:val="bullet"/>
      <w:lvlText w:val="•"/>
      <w:lvlJc w:val="left"/>
      <w:pPr>
        <w:ind w:left="1709" w:hanging="283"/>
      </w:pPr>
      <w:rPr>
        <w:lang w:val="uk-UA" w:eastAsia="en-US" w:bidi="ar-SA"/>
      </w:rPr>
    </w:lvl>
    <w:lvl w:ilvl="2" w:tplc="DB92260A">
      <w:numFmt w:val="bullet"/>
      <w:lvlText w:val="•"/>
      <w:lvlJc w:val="left"/>
      <w:pPr>
        <w:ind w:left="2899" w:hanging="283"/>
      </w:pPr>
      <w:rPr>
        <w:lang w:val="uk-UA" w:eastAsia="en-US" w:bidi="ar-SA"/>
      </w:rPr>
    </w:lvl>
    <w:lvl w:ilvl="3" w:tplc="9FAC09A4">
      <w:numFmt w:val="bullet"/>
      <w:lvlText w:val="•"/>
      <w:lvlJc w:val="left"/>
      <w:pPr>
        <w:ind w:left="4088" w:hanging="283"/>
      </w:pPr>
      <w:rPr>
        <w:lang w:val="uk-UA" w:eastAsia="en-US" w:bidi="ar-SA"/>
      </w:rPr>
    </w:lvl>
    <w:lvl w:ilvl="4" w:tplc="37EEF66E">
      <w:numFmt w:val="bullet"/>
      <w:lvlText w:val="•"/>
      <w:lvlJc w:val="left"/>
      <w:pPr>
        <w:ind w:left="5278" w:hanging="283"/>
      </w:pPr>
      <w:rPr>
        <w:lang w:val="uk-UA" w:eastAsia="en-US" w:bidi="ar-SA"/>
      </w:rPr>
    </w:lvl>
    <w:lvl w:ilvl="5" w:tplc="7032A792">
      <w:numFmt w:val="bullet"/>
      <w:lvlText w:val="•"/>
      <w:lvlJc w:val="left"/>
      <w:pPr>
        <w:ind w:left="6467" w:hanging="283"/>
      </w:pPr>
      <w:rPr>
        <w:lang w:val="uk-UA" w:eastAsia="en-US" w:bidi="ar-SA"/>
      </w:rPr>
    </w:lvl>
    <w:lvl w:ilvl="6" w:tplc="0D12B318">
      <w:numFmt w:val="bullet"/>
      <w:lvlText w:val="•"/>
      <w:lvlJc w:val="left"/>
      <w:pPr>
        <w:ind w:left="7657" w:hanging="283"/>
      </w:pPr>
      <w:rPr>
        <w:lang w:val="uk-UA" w:eastAsia="en-US" w:bidi="ar-SA"/>
      </w:rPr>
    </w:lvl>
    <w:lvl w:ilvl="7" w:tplc="4E94E1F8">
      <w:numFmt w:val="bullet"/>
      <w:lvlText w:val="•"/>
      <w:lvlJc w:val="left"/>
      <w:pPr>
        <w:ind w:left="8846" w:hanging="283"/>
      </w:pPr>
      <w:rPr>
        <w:lang w:val="uk-UA" w:eastAsia="en-US" w:bidi="ar-SA"/>
      </w:rPr>
    </w:lvl>
    <w:lvl w:ilvl="8" w:tplc="7394952A">
      <w:numFmt w:val="bullet"/>
      <w:lvlText w:val="•"/>
      <w:lvlJc w:val="left"/>
      <w:pPr>
        <w:ind w:left="10036" w:hanging="283"/>
      </w:pPr>
      <w:rPr>
        <w:lang w:val="uk-UA" w:eastAsia="en-US" w:bidi="ar-SA"/>
      </w:rPr>
    </w:lvl>
  </w:abstractNum>
  <w:abstractNum w:abstractNumId="17">
    <w:nsid w:val="2EF07179"/>
    <w:multiLevelType w:val="hybridMultilevel"/>
    <w:tmpl w:val="39D891A2"/>
    <w:lvl w:ilvl="0" w:tplc="DB6E937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2B2B2B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5CF78AD"/>
    <w:multiLevelType w:val="hybridMultilevel"/>
    <w:tmpl w:val="8F623ACA"/>
    <w:lvl w:ilvl="0" w:tplc="B8FC0C30">
      <w:numFmt w:val="bullet"/>
      <w:lvlText w:val="●"/>
      <w:lvlJc w:val="left"/>
      <w:pPr>
        <w:ind w:left="525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EFF40B58">
      <w:numFmt w:val="bullet"/>
      <w:lvlText w:val="•"/>
      <w:lvlJc w:val="left"/>
      <w:pPr>
        <w:ind w:left="1709" w:hanging="361"/>
      </w:pPr>
      <w:rPr>
        <w:lang w:val="uk-UA" w:eastAsia="en-US" w:bidi="ar-SA"/>
      </w:rPr>
    </w:lvl>
    <w:lvl w:ilvl="2" w:tplc="707E20BC">
      <w:numFmt w:val="bullet"/>
      <w:lvlText w:val="•"/>
      <w:lvlJc w:val="left"/>
      <w:pPr>
        <w:ind w:left="2899" w:hanging="361"/>
      </w:pPr>
      <w:rPr>
        <w:lang w:val="uk-UA" w:eastAsia="en-US" w:bidi="ar-SA"/>
      </w:rPr>
    </w:lvl>
    <w:lvl w:ilvl="3" w:tplc="126AC1D0">
      <w:numFmt w:val="bullet"/>
      <w:lvlText w:val="•"/>
      <w:lvlJc w:val="left"/>
      <w:pPr>
        <w:ind w:left="4088" w:hanging="361"/>
      </w:pPr>
      <w:rPr>
        <w:lang w:val="uk-UA" w:eastAsia="en-US" w:bidi="ar-SA"/>
      </w:rPr>
    </w:lvl>
    <w:lvl w:ilvl="4" w:tplc="E7CCFFBA">
      <w:numFmt w:val="bullet"/>
      <w:lvlText w:val="•"/>
      <w:lvlJc w:val="left"/>
      <w:pPr>
        <w:ind w:left="5278" w:hanging="361"/>
      </w:pPr>
      <w:rPr>
        <w:lang w:val="uk-UA" w:eastAsia="en-US" w:bidi="ar-SA"/>
      </w:rPr>
    </w:lvl>
    <w:lvl w:ilvl="5" w:tplc="38FC7476">
      <w:numFmt w:val="bullet"/>
      <w:lvlText w:val="•"/>
      <w:lvlJc w:val="left"/>
      <w:pPr>
        <w:ind w:left="6467" w:hanging="361"/>
      </w:pPr>
      <w:rPr>
        <w:lang w:val="uk-UA" w:eastAsia="en-US" w:bidi="ar-SA"/>
      </w:rPr>
    </w:lvl>
    <w:lvl w:ilvl="6" w:tplc="5C0A7E7A">
      <w:numFmt w:val="bullet"/>
      <w:lvlText w:val="•"/>
      <w:lvlJc w:val="left"/>
      <w:pPr>
        <w:ind w:left="7657" w:hanging="361"/>
      </w:pPr>
      <w:rPr>
        <w:lang w:val="uk-UA" w:eastAsia="en-US" w:bidi="ar-SA"/>
      </w:rPr>
    </w:lvl>
    <w:lvl w:ilvl="7" w:tplc="9C20286E">
      <w:numFmt w:val="bullet"/>
      <w:lvlText w:val="•"/>
      <w:lvlJc w:val="left"/>
      <w:pPr>
        <w:ind w:left="8846" w:hanging="361"/>
      </w:pPr>
      <w:rPr>
        <w:lang w:val="uk-UA" w:eastAsia="en-US" w:bidi="ar-SA"/>
      </w:rPr>
    </w:lvl>
    <w:lvl w:ilvl="8" w:tplc="70142B94">
      <w:numFmt w:val="bullet"/>
      <w:lvlText w:val="•"/>
      <w:lvlJc w:val="left"/>
      <w:pPr>
        <w:ind w:left="10036" w:hanging="361"/>
      </w:pPr>
      <w:rPr>
        <w:lang w:val="uk-UA" w:eastAsia="en-US" w:bidi="ar-SA"/>
      </w:rPr>
    </w:lvl>
  </w:abstractNum>
  <w:abstractNum w:abstractNumId="19">
    <w:nsid w:val="36DF5656"/>
    <w:multiLevelType w:val="hybridMultilevel"/>
    <w:tmpl w:val="99AAB4C8"/>
    <w:lvl w:ilvl="0" w:tplc="9FF61BC4">
      <w:start w:val="202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EC54F05"/>
    <w:multiLevelType w:val="hybridMultilevel"/>
    <w:tmpl w:val="77E61DF8"/>
    <w:lvl w:ilvl="0" w:tplc="3D566142">
      <w:numFmt w:val="bullet"/>
      <w:lvlText w:val="-"/>
      <w:lvlJc w:val="left"/>
      <w:pPr>
        <w:ind w:left="156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9FCA7ED2">
      <w:numFmt w:val="bullet"/>
      <w:lvlText w:val="•"/>
      <w:lvlJc w:val="left"/>
      <w:pPr>
        <w:ind w:left="1383" w:hanging="360"/>
      </w:pPr>
      <w:rPr>
        <w:lang w:val="uk-UA" w:eastAsia="en-US" w:bidi="ar-SA"/>
      </w:rPr>
    </w:lvl>
    <w:lvl w:ilvl="2" w:tplc="C704920C">
      <w:numFmt w:val="bullet"/>
      <w:lvlText w:val="•"/>
      <w:lvlJc w:val="left"/>
      <w:pPr>
        <w:ind w:left="2607" w:hanging="360"/>
      </w:pPr>
      <w:rPr>
        <w:lang w:val="uk-UA" w:eastAsia="en-US" w:bidi="ar-SA"/>
      </w:rPr>
    </w:lvl>
    <w:lvl w:ilvl="3" w:tplc="700E6A84">
      <w:numFmt w:val="bullet"/>
      <w:lvlText w:val="•"/>
      <w:lvlJc w:val="left"/>
      <w:pPr>
        <w:ind w:left="3830" w:hanging="360"/>
      </w:pPr>
      <w:rPr>
        <w:lang w:val="uk-UA" w:eastAsia="en-US" w:bidi="ar-SA"/>
      </w:rPr>
    </w:lvl>
    <w:lvl w:ilvl="4" w:tplc="A35A3438">
      <w:numFmt w:val="bullet"/>
      <w:lvlText w:val="•"/>
      <w:lvlJc w:val="left"/>
      <w:pPr>
        <w:ind w:left="5054" w:hanging="360"/>
      </w:pPr>
      <w:rPr>
        <w:lang w:val="uk-UA" w:eastAsia="en-US" w:bidi="ar-SA"/>
      </w:rPr>
    </w:lvl>
    <w:lvl w:ilvl="5" w:tplc="C2DCEA90">
      <w:numFmt w:val="bullet"/>
      <w:lvlText w:val="•"/>
      <w:lvlJc w:val="left"/>
      <w:pPr>
        <w:ind w:left="6277" w:hanging="360"/>
      </w:pPr>
      <w:rPr>
        <w:lang w:val="uk-UA" w:eastAsia="en-US" w:bidi="ar-SA"/>
      </w:rPr>
    </w:lvl>
    <w:lvl w:ilvl="6" w:tplc="3210E486">
      <w:numFmt w:val="bullet"/>
      <w:lvlText w:val="•"/>
      <w:lvlJc w:val="left"/>
      <w:pPr>
        <w:ind w:left="7501" w:hanging="360"/>
      </w:pPr>
      <w:rPr>
        <w:lang w:val="uk-UA" w:eastAsia="en-US" w:bidi="ar-SA"/>
      </w:rPr>
    </w:lvl>
    <w:lvl w:ilvl="7" w:tplc="91D03AD0">
      <w:numFmt w:val="bullet"/>
      <w:lvlText w:val="•"/>
      <w:lvlJc w:val="left"/>
      <w:pPr>
        <w:ind w:left="8724" w:hanging="360"/>
      </w:pPr>
      <w:rPr>
        <w:lang w:val="uk-UA" w:eastAsia="en-US" w:bidi="ar-SA"/>
      </w:rPr>
    </w:lvl>
    <w:lvl w:ilvl="8" w:tplc="A89C0436">
      <w:numFmt w:val="bullet"/>
      <w:lvlText w:val="•"/>
      <w:lvlJc w:val="left"/>
      <w:pPr>
        <w:ind w:left="9948" w:hanging="360"/>
      </w:pPr>
      <w:rPr>
        <w:lang w:val="uk-UA" w:eastAsia="en-US" w:bidi="ar-SA"/>
      </w:rPr>
    </w:lvl>
  </w:abstractNum>
  <w:abstractNum w:abstractNumId="21">
    <w:nsid w:val="441D4C40"/>
    <w:multiLevelType w:val="multilevel"/>
    <w:tmpl w:val="EB18AC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6514419"/>
    <w:multiLevelType w:val="hybridMultilevel"/>
    <w:tmpl w:val="59380DFA"/>
    <w:lvl w:ilvl="0" w:tplc="343AFA1E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48053C75"/>
    <w:multiLevelType w:val="hybridMultilevel"/>
    <w:tmpl w:val="47D65880"/>
    <w:lvl w:ilvl="0" w:tplc="9294C7F4">
      <w:numFmt w:val="bullet"/>
      <w:lvlText w:val="-"/>
      <w:lvlJc w:val="left"/>
      <w:pPr>
        <w:ind w:left="156" w:hanging="15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63089FD8">
      <w:numFmt w:val="bullet"/>
      <w:lvlText w:val="•"/>
      <w:lvlJc w:val="left"/>
      <w:pPr>
        <w:ind w:left="1383" w:hanging="150"/>
      </w:pPr>
      <w:rPr>
        <w:lang w:val="uk-UA" w:eastAsia="en-US" w:bidi="ar-SA"/>
      </w:rPr>
    </w:lvl>
    <w:lvl w:ilvl="2" w:tplc="BCDE3802">
      <w:numFmt w:val="bullet"/>
      <w:lvlText w:val="•"/>
      <w:lvlJc w:val="left"/>
      <w:pPr>
        <w:ind w:left="2607" w:hanging="150"/>
      </w:pPr>
      <w:rPr>
        <w:lang w:val="uk-UA" w:eastAsia="en-US" w:bidi="ar-SA"/>
      </w:rPr>
    </w:lvl>
    <w:lvl w:ilvl="3" w:tplc="0F5CA674">
      <w:numFmt w:val="bullet"/>
      <w:lvlText w:val="•"/>
      <w:lvlJc w:val="left"/>
      <w:pPr>
        <w:ind w:left="3830" w:hanging="150"/>
      </w:pPr>
      <w:rPr>
        <w:lang w:val="uk-UA" w:eastAsia="en-US" w:bidi="ar-SA"/>
      </w:rPr>
    </w:lvl>
    <w:lvl w:ilvl="4" w:tplc="578E6ED4">
      <w:numFmt w:val="bullet"/>
      <w:lvlText w:val="•"/>
      <w:lvlJc w:val="left"/>
      <w:pPr>
        <w:ind w:left="5054" w:hanging="150"/>
      </w:pPr>
      <w:rPr>
        <w:lang w:val="uk-UA" w:eastAsia="en-US" w:bidi="ar-SA"/>
      </w:rPr>
    </w:lvl>
    <w:lvl w:ilvl="5" w:tplc="4E3E3230">
      <w:numFmt w:val="bullet"/>
      <w:lvlText w:val="•"/>
      <w:lvlJc w:val="left"/>
      <w:pPr>
        <w:ind w:left="6277" w:hanging="150"/>
      </w:pPr>
      <w:rPr>
        <w:lang w:val="uk-UA" w:eastAsia="en-US" w:bidi="ar-SA"/>
      </w:rPr>
    </w:lvl>
    <w:lvl w:ilvl="6" w:tplc="CFF81CC4">
      <w:numFmt w:val="bullet"/>
      <w:lvlText w:val="•"/>
      <w:lvlJc w:val="left"/>
      <w:pPr>
        <w:ind w:left="7501" w:hanging="150"/>
      </w:pPr>
      <w:rPr>
        <w:lang w:val="uk-UA" w:eastAsia="en-US" w:bidi="ar-SA"/>
      </w:rPr>
    </w:lvl>
    <w:lvl w:ilvl="7" w:tplc="0B4CDD80">
      <w:numFmt w:val="bullet"/>
      <w:lvlText w:val="•"/>
      <w:lvlJc w:val="left"/>
      <w:pPr>
        <w:ind w:left="8724" w:hanging="150"/>
      </w:pPr>
      <w:rPr>
        <w:lang w:val="uk-UA" w:eastAsia="en-US" w:bidi="ar-SA"/>
      </w:rPr>
    </w:lvl>
    <w:lvl w:ilvl="8" w:tplc="36D29074">
      <w:numFmt w:val="bullet"/>
      <w:lvlText w:val="•"/>
      <w:lvlJc w:val="left"/>
      <w:pPr>
        <w:ind w:left="9948" w:hanging="150"/>
      </w:pPr>
      <w:rPr>
        <w:lang w:val="uk-UA" w:eastAsia="en-US" w:bidi="ar-SA"/>
      </w:rPr>
    </w:lvl>
  </w:abstractNum>
  <w:abstractNum w:abstractNumId="24">
    <w:nsid w:val="48AB79DA"/>
    <w:multiLevelType w:val="multilevel"/>
    <w:tmpl w:val="CAC44ACA"/>
    <w:lvl w:ilvl="0">
      <w:start w:val="1"/>
      <w:numFmt w:val="decimal"/>
      <w:lvlText w:val="%1.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25">
    <w:nsid w:val="4ACC4B00"/>
    <w:multiLevelType w:val="singleLevel"/>
    <w:tmpl w:val="041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26">
    <w:nsid w:val="4D90566F"/>
    <w:multiLevelType w:val="multilevel"/>
    <w:tmpl w:val="5900A8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1E57449"/>
    <w:multiLevelType w:val="hybridMultilevel"/>
    <w:tmpl w:val="DFE29F74"/>
    <w:lvl w:ilvl="0" w:tplc="B142B926">
      <w:numFmt w:val="bullet"/>
      <w:lvlText w:val="●"/>
      <w:lvlJc w:val="left"/>
      <w:pPr>
        <w:ind w:left="525" w:hanging="28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5AE8D3AE">
      <w:numFmt w:val="bullet"/>
      <w:lvlText w:val="•"/>
      <w:lvlJc w:val="left"/>
      <w:pPr>
        <w:ind w:left="1709" w:hanging="283"/>
      </w:pPr>
      <w:rPr>
        <w:lang w:val="uk-UA" w:eastAsia="en-US" w:bidi="ar-SA"/>
      </w:rPr>
    </w:lvl>
    <w:lvl w:ilvl="2" w:tplc="4EAC6E1A">
      <w:numFmt w:val="bullet"/>
      <w:lvlText w:val="•"/>
      <w:lvlJc w:val="left"/>
      <w:pPr>
        <w:ind w:left="2899" w:hanging="283"/>
      </w:pPr>
      <w:rPr>
        <w:lang w:val="uk-UA" w:eastAsia="en-US" w:bidi="ar-SA"/>
      </w:rPr>
    </w:lvl>
    <w:lvl w:ilvl="3" w:tplc="6B7CF78E">
      <w:numFmt w:val="bullet"/>
      <w:lvlText w:val="•"/>
      <w:lvlJc w:val="left"/>
      <w:pPr>
        <w:ind w:left="4088" w:hanging="283"/>
      </w:pPr>
      <w:rPr>
        <w:lang w:val="uk-UA" w:eastAsia="en-US" w:bidi="ar-SA"/>
      </w:rPr>
    </w:lvl>
    <w:lvl w:ilvl="4" w:tplc="BC20C9F6">
      <w:numFmt w:val="bullet"/>
      <w:lvlText w:val="•"/>
      <w:lvlJc w:val="left"/>
      <w:pPr>
        <w:ind w:left="5278" w:hanging="283"/>
      </w:pPr>
      <w:rPr>
        <w:lang w:val="uk-UA" w:eastAsia="en-US" w:bidi="ar-SA"/>
      </w:rPr>
    </w:lvl>
    <w:lvl w:ilvl="5" w:tplc="5F4A1C1A">
      <w:numFmt w:val="bullet"/>
      <w:lvlText w:val="•"/>
      <w:lvlJc w:val="left"/>
      <w:pPr>
        <w:ind w:left="6467" w:hanging="283"/>
      </w:pPr>
      <w:rPr>
        <w:lang w:val="uk-UA" w:eastAsia="en-US" w:bidi="ar-SA"/>
      </w:rPr>
    </w:lvl>
    <w:lvl w:ilvl="6" w:tplc="515EE11A">
      <w:numFmt w:val="bullet"/>
      <w:lvlText w:val="•"/>
      <w:lvlJc w:val="left"/>
      <w:pPr>
        <w:ind w:left="7657" w:hanging="283"/>
      </w:pPr>
      <w:rPr>
        <w:lang w:val="uk-UA" w:eastAsia="en-US" w:bidi="ar-SA"/>
      </w:rPr>
    </w:lvl>
    <w:lvl w:ilvl="7" w:tplc="399C68B6">
      <w:numFmt w:val="bullet"/>
      <w:lvlText w:val="•"/>
      <w:lvlJc w:val="left"/>
      <w:pPr>
        <w:ind w:left="8846" w:hanging="283"/>
      </w:pPr>
      <w:rPr>
        <w:lang w:val="uk-UA" w:eastAsia="en-US" w:bidi="ar-SA"/>
      </w:rPr>
    </w:lvl>
    <w:lvl w:ilvl="8" w:tplc="966297B4">
      <w:numFmt w:val="bullet"/>
      <w:lvlText w:val="•"/>
      <w:lvlJc w:val="left"/>
      <w:pPr>
        <w:ind w:left="10036" w:hanging="283"/>
      </w:pPr>
      <w:rPr>
        <w:lang w:val="uk-UA" w:eastAsia="en-US" w:bidi="ar-SA"/>
      </w:rPr>
    </w:lvl>
  </w:abstractNum>
  <w:abstractNum w:abstractNumId="28">
    <w:nsid w:val="55DB6D83"/>
    <w:multiLevelType w:val="hybridMultilevel"/>
    <w:tmpl w:val="7E8C1E08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64130B4"/>
    <w:multiLevelType w:val="hybridMultilevel"/>
    <w:tmpl w:val="4606B0D6"/>
    <w:lvl w:ilvl="0" w:tplc="A978D1C0">
      <w:numFmt w:val="bullet"/>
      <w:lvlText w:val="●"/>
      <w:lvlJc w:val="left"/>
      <w:pPr>
        <w:ind w:left="525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5E7E5DEE">
      <w:numFmt w:val="bullet"/>
      <w:lvlText w:val="•"/>
      <w:lvlJc w:val="left"/>
      <w:pPr>
        <w:ind w:left="1709" w:hanging="361"/>
      </w:pPr>
      <w:rPr>
        <w:lang w:val="uk-UA" w:eastAsia="en-US" w:bidi="ar-SA"/>
      </w:rPr>
    </w:lvl>
    <w:lvl w:ilvl="2" w:tplc="E1809C02">
      <w:numFmt w:val="bullet"/>
      <w:lvlText w:val="•"/>
      <w:lvlJc w:val="left"/>
      <w:pPr>
        <w:ind w:left="2899" w:hanging="361"/>
      </w:pPr>
      <w:rPr>
        <w:lang w:val="uk-UA" w:eastAsia="en-US" w:bidi="ar-SA"/>
      </w:rPr>
    </w:lvl>
    <w:lvl w:ilvl="3" w:tplc="96FCCDFC">
      <w:numFmt w:val="bullet"/>
      <w:lvlText w:val="•"/>
      <w:lvlJc w:val="left"/>
      <w:pPr>
        <w:ind w:left="4088" w:hanging="361"/>
      </w:pPr>
      <w:rPr>
        <w:lang w:val="uk-UA" w:eastAsia="en-US" w:bidi="ar-SA"/>
      </w:rPr>
    </w:lvl>
    <w:lvl w:ilvl="4" w:tplc="BB9CC8B0">
      <w:numFmt w:val="bullet"/>
      <w:lvlText w:val="•"/>
      <w:lvlJc w:val="left"/>
      <w:pPr>
        <w:ind w:left="5278" w:hanging="361"/>
      </w:pPr>
      <w:rPr>
        <w:lang w:val="uk-UA" w:eastAsia="en-US" w:bidi="ar-SA"/>
      </w:rPr>
    </w:lvl>
    <w:lvl w:ilvl="5" w:tplc="8D9C3358">
      <w:numFmt w:val="bullet"/>
      <w:lvlText w:val="•"/>
      <w:lvlJc w:val="left"/>
      <w:pPr>
        <w:ind w:left="6467" w:hanging="361"/>
      </w:pPr>
      <w:rPr>
        <w:lang w:val="uk-UA" w:eastAsia="en-US" w:bidi="ar-SA"/>
      </w:rPr>
    </w:lvl>
    <w:lvl w:ilvl="6" w:tplc="2F1816EE">
      <w:numFmt w:val="bullet"/>
      <w:lvlText w:val="•"/>
      <w:lvlJc w:val="left"/>
      <w:pPr>
        <w:ind w:left="7657" w:hanging="361"/>
      </w:pPr>
      <w:rPr>
        <w:lang w:val="uk-UA" w:eastAsia="en-US" w:bidi="ar-SA"/>
      </w:rPr>
    </w:lvl>
    <w:lvl w:ilvl="7" w:tplc="075A6478">
      <w:numFmt w:val="bullet"/>
      <w:lvlText w:val="•"/>
      <w:lvlJc w:val="left"/>
      <w:pPr>
        <w:ind w:left="8846" w:hanging="361"/>
      </w:pPr>
      <w:rPr>
        <w:lang w:val="uk-UA" w:eastAsia="en-US" w:bidi="ar-SA"/>
      </w:rPr>
    </w:lvl>
    <w:lvl w:ilvl="8" w:tplc="B186D712">
      <w:numFmt w:val="bullet"/>
      <w:lvlText w:val="•"/>
      <w:lvlJc w:val="left"/>
      <w:pPr>
        <w:ind w:left="10036" w:hanging="361"/>
      </w:pPr>
      <w:rPr>
        <w:lang w:val="uk-UA" w:eastAsia="en-US" w:bidi="ar-SA"/>
      </w:rPr>
    </w:lvl>
  </w:abstractNum>
  <w:abstractNum w:abstractNumId="30">
    <w:nsid w:val="57A64B03"/>
    <w:multiLevelType w:val="hybridMultilevel"/>
    <w:tmpl w:val="FFD2BDB0"/>
    <w:lvl w:ilvl="0" w:tplc="B5367E8A">
      <w:numFmt w:val="bullet"/>
      <w:lvlText w:val="●"/>
      <w:lvlJc w:val="left"/>
      <w:pPr>
        <w:ind w:left="525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18E098A2">
      <w:numFmt w:val="bullet"/>
      <w:lvlText w:val="•"/>
      <w:lvlJc w:val="left"/>
      <w:pPr>
        <w:ind w:left="1709" w:hanging="361"/>
      </w:pPr>
      <w:rPr>
        <w:lang w:val="uk-UA" w:eastAsia="en-US" w:bidi="ar-SA"/>
      </w:rPr>
    </w:lvl>
    <w:lvl w:ilvl="2" w:tplc="01C409B4">
      <w:numFmt w:val="bullet"/>
      <w:lvlText w:val="•"/>
      <w:lvlJc w:val="left"/>
      <w:pPr>
        <w:ind w:left="2899" w:hanging="361"/>
      </w:pPr>
      <w:rPr>
        <w:lang w:val="uk-UA" w:eastAsia="en-US" w:bidi="ar-SA"/>
      </w:rPr>
    </w:lvl>
    <w:lvl w:ilvl="3" w:tplc="8F600120">
      <w:numFmt w:val="bullet"/>
      <w:lvlText w:val="•"/>
      <w:lvlJc w:val="left"/>
      <w:pPr>
        <w:ind w:left="4088" w:hanging="361"/>
      </w:pPr>
      <w:rPr>
        <w:lang w:val="uk-UA" w:eastAsia="en-US" w:bidi="ar-SA"/>
      </w:rPr>
    </w:lvl>
    <w:lvl w:ilvl="4" w:tplc="A1A85836">
      <w:numFmt w:val="bullet"/>
      <w:lvlText w:val="•"/>
      <w:lvlJc w:val="left"/>
      <w:pPr>
        <w:ind w:left="5278" w:hanging="361"/>
      </w:pPr>
      <w:rPr>
        <w:lang w:val="uk-UA" w:eastAsia="en-US" w:bidi="ar-SA"/>
      </w:rPr>
    </w:lvl>
    <w:lvl w:ilvl="5" w:tplc="AA309AA6">
      <w:numFmt w:val="bullet"/>
      <w:lvlText w:val="•"/>
      <w:lvlJc w:val="left"/>
      <w:pPr>
        <w:ind w:left="6467" w:hanging="361"/>
      </w:pPr>
      <w:rPr>
        <w:lang w:val="uk-UA" w:eastAsia="en-US" w:bidi="ar-SA"/>
      </w:rPr>
    </w:lvl>
    <w:lvl w:ilvl="6" w:tplc="735046B4">
      <w:numFmt w:val="bullet"/>
      <w:lvlText w:val="•"/>
      <w:lvlJc w:val="left"/>
      <w:pPr>
        <w:ind w:left="7657" w:hanging="361"/>
      </w:pPr>
      <w:rPr>
        <w:lang w:val="uk-UA" w:eastAsia="en-US" w:bidi="ar-SA"/>
      </w:rPr>
    </w:lvl>
    <w:lvl w:ilvl="7" w:tplc="D6BA3380">
      <w:numFmt w:val="bullet"/>
      <w:lvlText w:val="•"/>
      <w:lvlJc w:val="left"/>
      <w:pPr>
        <w:ind w:left="8846" w:hanging="361"/>
      </w:pPr>
      <w:rPr>
        <w:lang w:val="uk-UA" w:eastAsia="en-US" w:bidi="ar-SA"/>
      </w:rPr>
    </w:lvl>
    <w:lvl w:ilvl="8" w:tplc="33BE90C6">
      <w:numFmt w:val="bullet"/>
      <w:lvlText w:val="•"/>
      <w:lvlJc w:val="left"/>
      <w:pPr>
        <w:ind w:left="10036" w:hanging="361"/>
      </w:pPr>
      <w:rPr>
        <w:lang w:val="uk-UA" w:eastAsia="en-US" w:bidi="ar-SA"/>
      </w:rPr>
    </w:lvl>
  </w:abstractNum>
  <w:abstractNum w:abstractNumId="31">
    <w:nsid w:val="580620A3"/>
    <w:multiLevelType w:val="hybridMultilevel"/>
    <w:tmpl w:val="AE94FBB2"/>
    <w:lvl w:ilvl="0" w:tplc="343AFA1E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5B3F3B3C"/>
    <w:multiLevelType w:val="hybridMultilevel"/>
    <w:tmpl w:val="48C07468"/>
    <w:lvl w:ilvl="0" w:tplc="B058935A">
      <w:numFmt w:val="bullet"/>
      <w:lvlText w:val="-"/>
      <w:lvlJc w:val="left"/>
      <w:pPr>
        <w:ind w:left="1429" w:hanging="360"/>
      </w:pPr>
      <w:rPr>
        <w:b/>
        <w:bCs/>
        <w:w w:val="99"/>
        <w:lang w:val="uk-UA" w:eastAsia="en-US" w:bidi="ar-SA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5D3E60B6"/>
    <w:multiLevelType w:val="hybridMultilevel"/>
    <w:tmpl w:val="F6AE0E8C"/>
    <w:lvl w:ilvl="0" w:tplc="8B7C985C">
      <w:numFmt w:val="bullet"/>
      <w:lvlText w:val="●"/>
      <w:lvlJc w:val="left"/>
      <w:pPr>
        <w:ind w:left="383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7C74CA74">
      <w:numFmt w:val="bullet"/>
      <w:lvlText w:val="•"/>
      <w:lvlJc w:val="left"/>
      <w:pPr>
        <w:ind w:left="1583" w:hanging="361"/>
      </w:pPr>
      <w:rPr>
        <w:lang w:val="uk-UA" w:eastAsia="en-US" w:bidi="ar-SA"/>
      </w:rPr>
    </w:lvl>
    <w:lvl w:ilvl="2" w:tplc="375AD5B0">
      <w:numFmt w:val="bullet"/>
      <w:lvlText w:val="•"/>
      <w:lvlJc w:val="left"/>
      <w:pPr>
        <w:ind w:left="2787" w:hanging="361"/>
      </w:pPr>
      <w:rPr>
        <w:lang w:val="uk-UA" w:eastAsia="en-US" w:bidi="ar-SA"/>
      </w:rPr>
    </w:lvl>
    <w:lvl w:ilvl="3" w:tplc="5568CE16">
      <w:numFmt w:val="bullet"/>
      <w:lvlText w:val="•"/>
      <w:lvlJc w:val="left"/>
      <w:pPr>
        <w:ind w:left="3990" w:hanging="361"/>
      </w:pPr>
      <w:rPr>
        <w:lang w:val="uk-UA" w:eastAsia="en-US" w:bidi="ar-SA"/>
      </w:rPr>
    </w:lvl>
    <w:lvl w:ilvl="4" w:tplc="D070D5CA">
      <w:numFmt w:val="bullet"/>
      <w:lvlText w:val="•"/>
      <w:lvlJc w:val="left"/>
      <w:pPr>
        <w:ind w:left="5194" w:hanging="361"/>
      </w:pPr>
      <w:rPr>
        <w:lang w:val="uk-UA" w:eastAsia="en-US" w:bidi="ar-SA"/>
      </w:rPr>
    </w:lvl>
    <w:lvl w:ilvl="5" w:tplc="22347D70">
      <w:numFmt w:val="bullet"/>
      <w:lvlText w:val="•"/>
      <w:lvlJc w:val="left"/>
      <w:pPr>
        <w:ind w:left="6397" w:hanging="361"/>
      </w:pPr>
      <w:rPr>
        <w:lang w:val="uk-UA" w:eastAsia="en-US" w:bidi="ar-SA"/>
      </w:rPr>
    </w:lvl>
    <w:lvl w:ilvl="6" w:tplc="AF304E6A">
      <w:numFmt w:val="bullet"/>
      <w:lvlText w:val="•"/>
      <w:lvlJc w:val="left"/>
      <w:pPr>
        <w:ind w:left="7601" w:hanging="361"/>
      </w:pPr>
      <w:rPr>
        <w:lang w:val="uk-UA" w:eastAsia="en-US" w:bidi="ar-SA"/>
      </w:rPr>
    </w:lvl>
    <w:lvl w:ilvl="7" w:tplc="936ADF6E">
      <w:numFmt w:val="bullet"/>
      <w:lvlText w:val="•"/>
      <w:lvlJc w:val="left"/>
      <w:pPr>
        <w:ind w:left="8804" w:hanging="361"/>
      </w:pPr>
      <w:rPr>
        <w:lang w:val="uk-UA" w:eastAsia="en-US" w:bidi="ar-SA"/>
      </w:rPr>
    </w:lvl>
    <w:lvl w:ilvl="8" w:tplc="350C8898">
      <w:numFmt w:val="bullet"/>
      <w:lvlText w:val="•"/>
      <w:lvlJc w:val="left"/>
      <w:pPr>
        <w:ind w:left="10008" w:hanging="361"/>
      </w:pPr>
      <w:rPr>
        <w:lang w:val="uk-UA" w:eastAsia="en-US" w:bidi="ar-SA"/>
      </w:rPr>
    </w:lvl>
  </w:abstractNum>
  <w:abstractNum w:abstractNumId="34">
    <w:nsid w:val="5D8D288F"/>
    <w:multiLevelType w:val="hybridMultilevel"/>
    <w:tmpl w:val="3CCEFB56"/>
    <w:lvl w:ilvl="0" w:tplc="955EA62A">
      <w:numFmt w:val="bullet"/>
      <w:lvlText w:val="-"/>
      <w:lvlJc w:val="left"/>
      <w:pPr>
        <w:ind w:left="156" w:hanging="15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387A1956">
      <w:numFmt w:val="bullet"/>
      <w:lvlText w:val="•"/>
      <w:lvlJc w:val="left"/>
      <w:pPr>
        <w:ind w:left="1383" w:hanging="150"/>
      </w:pPr>
      <w:rPr>
        <w:lang w:val="uk-UA" w:eastAsia="en-US" w:bidi="ar-SA"/>
      </w:rPr>
    </w:lvl>
    <w:lvl w:ilvl="2" w:tplc="786A00E8">
      <w:numFmt w:val="bullet"/>
      <w:lvlText w:val="•"/>
      <w:lvlJc w:val="left"/>
      <w:pPr>
        <w:ind w:left="2607" w:hanging="150"/>
      </w:pPr>
      <w:rPr>
        <w:lang w:val="uk-UA" w:eastAsia="en-US" w:bidi="ar-SA"/>
      </w:rPr>
    </w:lvl>
    <w:lvl w:ilvl="3" w:tplc="22440898">
      <w:numFmt w:val="bullet"/>
      <w:lvlText w:val="•"/>
      <w:lvlJc w:val="left"/>
      <w:pPr>
        <w:ind w:left="3830" w:hanging="150"/>
      </w:pPr>
      <w:rPr>
        <w:lang w:val="uk-UA" w:eastAsia="en-US" w:bidi="ar-SA"/>
      </w:rPr>
    </w:lvl>
    <w:lvl w:ilvl="4" w:tplc="054C9268">
      <w:numFmt w:val="bullet"/>
      <w:lvlText w:val="•"/>
      <w:lvlJc w:val="left"/>
      <w:pPr>
        <w:ind w:left="5054" w:hanging="150"/>
      </w:pPr>
      <w:rPr>
        <w:lang w:val="uk-UA" w:eastAsia="en-US" w:bidi="ar-SA"/>
      </w:rPr>
    </w:lvl>
    <w:lvl w:ilvl="5" w:tplc="1B94722E">
      <w:numFmt w:val="bullet"/>
      <w:lvlText w:val="•"/>
      <w:lvlJc w:val="left"/>
      <w:pPr>
        <w:ind w:left="6277" w:hanging="150"/>
      </w:pPr>
      <w:rPr>
        <w:lang w:val="uk-UA" w:eastAsia="en-US" w:bidi="ar-SA"/>
      </w:rPr>
    </w:lvl>
    <w:lvl w:ilvl="6" w:tplc="B3BA7066">
      <w:numFmt w:val="bullet"/>
      <w:lvlText w:val="•"/>
      <w:lvlJc w:val="left"/>
      <w:pPr>
        <w:ind w:left="7501" w:hanging="150"/>
      </w:pPr>
      <w:rPr>
        <w:lang w:val="uk-UA" w:eastAsia="en-US" w:bidi="ar-SA"/>
      </w:rPr>
    </w:lvl>
    <w:lvl w:ilvl="7" w:tplc="68E2081E">
      <w:numFmt w:val="bullet"/>
      <w:lvlText w:val="•"/>
      <w:lvlJc w:val="left"/>
      <w:pPr>
        <w:ind w:left="8724" w:hanging="150"/>
      </w:pPr>
      <w:rPr>
        <w:lang w:val="uk-UA" w:eastAsia="en-US" w:bidi="ar-SA"/>
      </w:rPr>
    </w:lvl>
    <w:lvl w:ilvl="8" w:tplc="CC9AC3D0">
      <w:numFmt w:val="bullet"/>
      <w:lvlText w:val="•"/>
      <w:lvlJc w:val="left"/>
      <w:pPr>
        <w:ind w:left="9948" w:hanging="150"/>
      </w:pPr>
      <w:rPr>
        <w:lang w:val="uk-UA" w:eastAsia="en-US" w:bidi="ar-SA"/>
      </w:rPr>
    </w:lvl>
  </w:abstractNum>
  <w:abstractNum w:abstractNumId="35">
    <w:nsid w:val="5FBD135D"/>
    <w:multiLevelType w:val="multilevel"/>
    <w:tmpl w:val="20E8CE9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6">
    <w:nsid w:val="6A3F4CFB"/>
    <w:multiLevelType w:val="hybridMultilevel"/>
    <w:tmpl w:val="4044CA8A"/>
    <w:lvl w:ilvl="0" w:tplc="BA1A0E70">
      <w:start w:val="1"/>
      <w:numFmt w:val="decimal"/>
      <w:lvlText w:val="%1."/>
      <w:lvlJc w:val="left"/>
      <w:pPr>
        <w:ind w:left="502" w:hanging="360"/>
      </w:pPr>
    </w:lvl>
    <w:lvl w:ilvl="1" w:tplc="04220019">
      <w:start w:val="1"/>
      <w:numFmt w:val="lowerLetter"/>
      <w:lvlText w:val="%2."/>
      <w:lvlJc w:val="left"/>
      <w:pPr>
        <w:ind w:left="1222" w:hanging="360"/>
      </w:pPr>
    </w:lvl>
    <w:lvl w:ilvl="2" w:tplc="0422001B">
      <w:start w:val="1"/>
      <w:numFmt w:val="lowerRoman"/>
      <w:lvlText w:val="%3."/>
      <w:lvlJc w:val="right"/>
      <w:pPr>
        <w:ind w:left="1942" w:hanging="180"/>
      </w:pPr>
    </w:lvl>
    <w:lvl w:ilvl="3" w:tplc="0422000F">
      <w:start w:val="1"/>
      <w:numFmt w:val="decimal"/>
      <w:lvlText w:val="%4."/>
      <w:lvlJc w:val="left"/>
      <w:pPr>
        <w:ind w:left="2662" w:hanging="360"/>
      </w:pPr>
    </w:lvl>
    <w:lvl w:ilvl="4" w:tplc="04220019">
      <w:start w:val="1"/>
      <w:numFmt w:val="lowerLetter"/>
      <w:lvlText w:val="%5."/>
      <w:lvlJc w:val="left"/>
      <w:pPr>
        <w:ind w:left="3382" w:hanging="360"/>
      </w:pPr>
    </w:lvl>
    <w:lvl w:ilvl="5" w:tplc="0422001B">
      <w:start w:val="1"/>
      <w:numFmt w:val="lowerRoman"/>
      <w:lvlText w:val="%6."/>
      <w:lvlJc w:val="right"/>
      <w:pPr>
        <w:ind w:left="4102" w:hanging="180"/>
      </w:pPr>
    </w:lvl>
    <w:lvl w:ilvl="6" w:tplc="0422000F">
      <w:start w:val="1"/>
      <w:numFmt w:val="decimal"/>
      <w:lvlText w:val="%7."/>
      <w:lvlJc w:val="left"/>
      <w:pPr>
        <w:ind w:left="4822" w:hanging="360"/>
      </w:pPr>
    </w:lvl>
    <w:lvl w:ilvl="7" w:tplc="04220019">
      <w:start w:val="1"/>
      <w:numFmt w:val="lowerLetter"/>
      <w:lvlText w:val="%8."/>
      <w:lvlJc w:val="left"/>
      <w:pPr>
        <w:ind w:left="5542" w:hanging="360"/>
      </w:pPr>
    </w:lvl>
    <w:lvl w:ilvl="8" w:tplc="0422001B">
      <w:start w:val="1"/>
      <w:numFmt w:val="lowerRoman"/>
      <w:lvlText w:val="%9."/>
      <w:lvlJc w:val="right"/>
      <w:pPr>
        <w:ind w:left="6262" w:hanging="180"/>
      </w:pPr>
    </w:lvl>
  </w:abstractNum>
  <w:abstractNum w:abstractNumId="37">
    <w:nsid w:val="6B3E6974"/>
    <w:multiLevelType w:val="hybridMultilevel"/>
    <w:tmpl w:val="320E9326"/>
    <w:lvl w:ilvl="0" w:tplc="95D0B824">
      <w:start w:val="1"/>
      <w:numFmt w:val="decimal"/>
      <w:lvlText w:val="%1)"/>
      <w:lvlJc w:val="left"/>
      <w:pPr>
        <w:ind w:left="100" w:hanging="32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uk-UA" w:eastAsia="en-US" w:bidi="ar-SA"/>
      </w:rPr>
    </w:lvl>
    <w:lvl w:ilvl="1" w:tplc="CE94861A">
      <w:numFmt w:val="bullet"/>
      <w:lvlText w:val="•"/>
      <w:lvlJc w:val="left"/>
      <w:pPr>
        <w:ind w:left="1074" w:hanging="328"/>
      </w:pPr>
      <w:rPr>
        <w:lang w:val="uk-UA" w:eastAsia="en-US" w:bidi="ar-SA"/>
      </w:rPr>
    </w:lvl>
    <w:lvl w:ilvl="2" w:tplc="3AFC2C28">
      <w:numFmt w:val="bullet"/>
      <w:lvlText w:val="•"/>
      <w:lvlJc w:val="left"/>
      <w:pPr>
        <w:ind w:left="2049" w:hanging="328"/>
      </w:pPr>
      <w:rPr>
        <w:lang w:val="uk-UA" w:eastAsia="en-US" w:bidi="ar-SA"/>
      </w:rPr>
    </w:lvl>
    <w:lvl w:ilvl="3" w:tplc="3E689022">
      <w:numFmt w:val="bullet"/>
      <w:lvlText w:val="•"/>
      <w:lvlJc w:val="left"/>
      <w:pPr>
        <w:ind w:left="3024" w:hanging="328"/>
      </w:pPr>
      <w:rPr>
        <w:lang w:val="uk-UA" w:eastAsia="en-US" w:bidi="ar-SA"/>
      </w:rPr>
    </w:lvl>
    <w:lvl w:ilvl="4" w:tplc="DA7EC8F2">
      <w:numFmt w:val="bullet"/>
      <w:lvlText w:val="•"/>
      <w:lvlJc w:val="left"/>
      <w:pPr>
        <w:ind w:left="3999" w:hanging="328"/>
      </w:pPr>
      <w:rPr>
        <w:lang w:val="uk-UA" w:eastAsia="en-US" w:bidi="ar-SA"/>
      </w:rPr>
    </w:lvl>
    <w:lvl w:ilvl="5" w:tplc="A6C0A4FE">
      <w:numFmt w:val="bullet"/>
      <w:lvlText w:val="•"/>
      <w:lvlJc w:val="left"/>
      <w:pPr>
        <w:ind w:left="4974" w:hanging="328"/>
      </w:pPr>
      <w:rPr>
        <w:lang w:val="uk-UA" w:eastAsia="en-US" w:bidi="ar-SA"/>
      </w:rPr>
    </w:lvl>
    <w:lvl w:ilvl="6" w:tplc="1F960470">
      <w:numFmt w:val="bullet"/>
      <w:lvlText w:val="•"/>
      <w:lvlJc w:val="left"/>
      <w:pPr>
        <w:ind w:left="5949" w:hanging="328"/>
      </w:pPr>
      <w:rPr>
        <w:lang w:val="uk-UA" w:eastAsia="en-US" w:bidi="ar-SA"/>
      </w:rPr>
    </w:lvl>
    <w:lvl w:ilvl="7" w:tplc="90D0037C">
      <w:numFmt w:val="bullet"/>
      <w:lvlText w:val="•"/>
      <w:lvlJc w:val="left"/>
      <w:pPr>
        <w:ind w:left="6924" w:hanging="328"/>
      </w:pPr>
      <w:rPr>
        <w:lang w:val="uk-UA" w:eastAsia="en-US" w:bidi="ar-SA"/>
      </w:rPr>
    </w:lvl>
    <w:lvl w:ilvl="8" w:tplc="F7087168">
      <w:numFmt w:val="bullet"/>
      <w:lvlText w:val="•"/>
      <w:lvlJc w:val="left"/>
      <w:pPr>
        <w:ind w:left="7899" w:hanging="328"/>
      </w:pPr>
      <w:rPr>
        <w:lang w:val="uk-UA" w:eastAsia="en-US" w:bidi="ar-SA"/>
      </w:rPr>
    </w:lvl>
  </w:abstractNum>
  <w:abstractNum w:abstractNumId="38">
    <w:nsid w:val="6C0C60CD"/>
    <w:multiLevelType w:val="hybridMultilevel"/>
    <w:tmpl w:val="B6CC38D0"/>
    <w:lvl w:ilvl="0" w:tplc="D040BFA4">
      <w:numFmt w:val="bullet"/>
      <w:lvlText w:val="-"/>
      <w:lvlJc w:val="left"/>
      <w:pPr>
        <w:ind w:left="156" w:hanging="72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69FED3D0">
      <w:numFmt w:val="bullet"/>
      <w:lvlText w:val="•"/>
      <w:lvlJc w:val="left"/>
      <w:pPr>
        <w:ind w:left="1383" w:hanging="721"/>
      </w:pPr>
      <w:rPr>
        <w:lang w:val="uk-UA" w:eastAsia="en-US" w:bidi="ar-SA"/>
      </w:rPr>
    </w:lvl>
    <w:lvl w:ilvl="2" w:tplc="8768392E">
      <w:numFmt w:val="bullet"/>
      <w:lvlText w:val="•"/>
      <w:lvlJc w:val="left"/>
      <w:pPr>
        <w:ind w:left="2607" w:hanging="721"/>
      </w:pPr>
      <w:rPr>
        <w:lang w:val="uk-UA" w:eastAsia="en-US" w:bidi="ar-SA"/>
      </w:rPr>
    </w:lvl>
    <w:lvl w:ilvl="3" w:tplc="E918BC64">
      <w:numFmt w:val="bullet"/>
      <w:lvlText w:val="•"/>
      <w:lvlJc w:val="left"/>
      <w:pPr>
        <w:ind w:left="3830" w:hanging="721"/>
      </w:pPr>
      <w:rPr>
        <w:lang w:val="uk-UA" w:eastAsia="en-US" w:bidi="ar-SA"/>
      </w:rPr>
    </w:lvl>
    <w:lvl w:ilvl="4" w:tplc="D760FE28">
      <w:numFmt w:val="bullet"/>
      <w:lvlText w:val="•"/>
      <w:lvlJc w:val="left"/>
      <w:pPr>
        <w:ind w:left="5054" w:hanging="721"/>
      </w:pPr>
      <w:rPr>
        <w:lang w:val="uk-UA" w:eastAsia="en-US" w:bidi="ar-SA"/>
      </w:rPr>
    </w:lvl>
    <w:lvl w:ilvl="5" w:tplc="ECBC85AA">
      <w:numFmt w:val="bullet"/>
      <w:lvlText w:val="•"/>
      <w:lvlJc w:val="left"/>
      <w:pPr>
        <w:ind w:left="6277" w:hanging="721"/>
      </w:pPr>
      <w:rPr>
        <w:lang w:val="uk-UA" w:eastAsia="en-US" w:bidi="ar-SA"/>
      </w:rPr>
    </w:lvl>
    <w:lvl w:ilvl="6" w:tplc="31141B18">
      <w:numFmt w:val="bullet"/>
      <w:lvlText w:val="•"/>
      <w:lvlJc w:val="left"/>
      <w:pPr>
        <w:ind w:left="7501" w:hanging="721"/>
      </w:pPr>
      <w:rPr>
        <w:lang w:val="uk-UA" w:eastAsia="en-US" w:bidi="ar-SA"/>
      </w:rPr>
    </w:lvl>
    <w:lvl w:ilvl="7" w:tplc="D48CB9CA">
      <w:numFmt w:val="bullet"/>
      <w:lvlText w:val="•"/>
      <w:lvlJc w:val="left"/>
      <w:pPr>
        <w:ind w:left="8724" w:hanging="721"/>
      </w:pPr>
      <w:rPr>
        <w:lang w:val="uk-UA" w:eastAsia="en-US" w:bidi="ar-SA"/>
      </w:rPr>
    </w:lvl>
    <w:lvl w:ilvl="8" w:tplc="127EE7BC">
      <w:numFmt w:val="bullet"/>
      <w:lvlText w:val="•"/>
      <w:lvlJc w:val="left"/>
      <w:pPr>
        <w:ind w:left="9948" w:hanging="721"/>
      </w:pPr>
      <w:rPr>
        <w:lang w:val="uk-UA" w:eastAsia="en-US" w:bidi="ar-SA"/>
      </w:rPr>
    </w:lvl>
  </w:abstractNum>
  <w:abstractNum w:abstractNumId="39">
    <w:nsid w:val="6DDE390F"/>
    <w:multiLevelType w:val="hybridMultilevel"/>
    <w:tmpl w:val="51769D14"/>
    <w:lvl w:ilvl="0" w:tplc="9BEADC42">
      <w:numFmt w:val="bullet"/>
      <w:lvlText w:val="-"/>
      <w:lvlJc w:val="left"/>
      <w:pPr>
        <w:ind w:left="156" w:hanging="65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636EDCE8">
      <w:numFmt w:val="bullet"/>
      <w:lvlText w:val="•"/>
      <w:lvlJc w:val="left"/>
      <w:pPr>
        <w:ind w:left="1383" w:hanging="651"/>
      </w:pPr>
      <w:rPr>
        <w:lang w:val="uk-UA" w:eastAsia="en-US" w:bidi="ar-SA"/>
      </w:rPr>
    </w:lvl>
    <w:lvl w:ilvl="2" w:tplc="5BAAF9E4">
      <w:numFmt w:val="bullet"/>
      <w:lvlText w:val="•"/>
      <w:lvlJc w:val="left"/>
      <w:pPr>
        <w:ind w:left="2607" w:hanging="651"/>
      </w:pPr>
      <w:rPr>
        <w:lang w:val="uk-UA" w:eastAsia="en-US" w:bidi="ar-SA"/>
      </w:rPr>
    </w:lvl>
    <w:lvl w:ilvl="3" w:tplc="5D9EF498">
      <w:numFmt w:val="bullet"/>
      <w:lvlText w:val="•"/>
      <w:lvlJc w:val="left"/>
      <w:pPr>
        <w:ind w:left="3830" w:hanging="651"/>
      </w:pPr>
      <w:rPr>
        <w:lang w:val="uk-UA" w:eastAsia="en-US" w:bidi="ar-SA"/>
      </w:rPr>
    </w:lvl>
    <w:lvl w:ilvl="4" w:tplc="16B0DFD0">
      <w:numFmt w:val="bullet"/>
      <w:lvlText w:val="•"/>
      <w:lvlJc w:val="left"/>
      <w:pPr>
        <w:ind w:left="5054" w:hanging="651"/>
      </w:pPr>
      <w:rPr>
        <w:lang w:val="uk-UA" w:eastAsia="en-US" w:bidi="ar-SA"/>
      </w:rPr>
    </w:lvl>
    <w:lvl w:ilvl="5" w:tplc="D088AE58">
      <w:numFmt w:val="bullet"/>
      <w:lvlText w:val="•"/>
      <w:lvlJc w:val="left"/>
      <w:pPr>
        <w:ind w:left="6277" w:hanging="651"/>
      </w:pPr>
      <w:rPr>
        <w:lang w:val="uk-UA" w:eastAsia="en-US" w:bidi="ar-SA"/>
      </w:rPr>
    </w:lvl>
    <w:lvl w:ilvl="6" w:tplc="068A4CE4">
      <w:numFmt w:val="bullet"/>
      <w:lvlText w:val="•"/>
      <w:lvlJc w:val="left"/>
      <w:pPr>
        <w:ind w:left="7501" w:hanging="651"/>
      </w:pPr>
      <w:rPr>
        <w:lang w:val="uk-UA" w:eastAsia="en-US" w:bidi="ar-SA"/>
      </w:rPr>
    </w:lvl>
    <w:lvl w:ilvl="7" w:tplc="277080C2">
      <w:numFmt w:val="bullet"/>
      <w:lvlText w:val="•"/>
      <w:lvlJc w:val="left"/>
      <w:pPr>
        <w:ind w:left="8724" w:hanging="651"/>
      </w:pPr>
      <w:rPr>
        <w:lang w:val="uk-UA" w:eastAsia="en-US" w:bidi="ar-SA"/>
      </w:rPr>
    </w:lvl>
    <w:lvl w:ilvl="8" w:tplc="3A2C2554">
      <w:numFmt w:val="bullet"/>
      <w:lvlText w:val="•"/>
      <w:lvlJc w:val="left"/>
      <w:pPr>
        <w:ind w:left="9948" w:hanging="651"/>
      </w:pPr>
      <w:rPr>
        <w:lang w:val="uk-UA" w:eastAsia="en-US" w:bidi="ar-SA"/>
      </w:rPr>
    </w:lvl>
  </w:abstractNum>
  <w:abstractNum w:abstractNumId="40">
    <w:nsid w:val="6E737F24"/>
    <w:multiLevelType w:val="multilevel"/>
    <w:tmpl w:val="DEDE9C4A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41">
    <w:nsid w:val="6E934E14"/>
    <w:multiLevelType w:val="hybridMultilevel"/>
    <w:tmpl w:val="1722DD1C"/>
    <w:lvl w:ilvl="0" w:tplc="0A129AB0">
      <w:numFmt w:val="bullet"/>
      <w:lvlText w:val="●"/>
      <w:lvlJc w:val="left"/>
      <w:pPr>
        <w:ind w:left="383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01F8CAAA">
      <w:numFmt w:val="bullet"/>
      <w:lvlText w:val="•"/>
      <w:lvlJc w:val="left"/>
      <w:pPr>
        <w:ind w:left="1583" w:hanging="361"/>
      </w:pPr>
      <w:rPr>
        <w:lang w:val="uk-UA" w:eastAsia="en-US" w:bidi="ar-SA"/>
      </w:rPr>
    </w:lvl>
    <w:lvl w:ilvl="2" w:tplc="5138467A">
      <w:numFmt w:val="bullet"/>
      <w:lvlText w:val="•"/>
      <w:lvlJc w:val="left"/>
      <w:pPr>
        <w:ind w:left="2787" w:hanging="361"/>
      </w:pPr>
      <w:rPr>
        <w:lang w:val="uk-UA" w:eastAsia="en-US" w:bidi="ar-SA"/>
      </w:rPr>
    </w:lvl>
    <w:lvl w:ilvl="3" w:tplc="02E0B388">
      <w:numFmt w:val="bullet"/>
      <w:lvlText w:val="•"/>
      <w:lvlJc w:val="left"/>
      <w:pPr>
        <w:ind w:left="3990" w:hanging="361"/>
      </w:pPr>
      <w:rPr>
        <w:lang w:val="uk-UA" w:eastAsia="en-US" w:bidi="ar-SA"/>
      </w:rPr>
    </w:lvl>
    <w:lvl w:ilvl="4" w:tplc="E96678A0">
      <w:numFmt w:val="bullet"/>
      <w:lvlText w:val="•"/>
      <w:lvlJc w:val="left"/>
      <w:pPr>
        <w:ind w:left="5194" w:hanging="361"/>
      </w:pPr>
      <w:rPr>
        <w:lang w:val="uk-UA" w:eastAsia="en-US" w:bidi="ar-SA"/>
      </w:rPr>
    </w:lvl>
    <w:lvl w:ilvl="5" w:tplc="1DDE2836">
      <w:numFmt w:val="bullet"/>
      <w:lvlText w:val="•"/>
      <w:lvlJc w:val="left"/>
      <w:pPr>
        <w:ind w:left="6397" w:hanging="361"/>
      </w:pPr>
      <w:rPr>
        <w:lang w:val="uk-UA" w:eastAsia="en-US" w:bidi="ar-SA"/>
      </w:rPr>
    </w:lvl>
    <w:lvl w:ilvl="6" w:tplc="E3ACE31C">
      <w:numFmt w:val="bullet"/>
      <w:lvlText w:val="•"/>
      <w:lvlJc w:val="left"/>
      <w:pPr>
        <w:ind w:left="7601" w:hanging="361"/>
      </w:pPr>
      <w:rPr>
        <w:lang w:val="uk-UA" w:eastAsia="en-US" w:bidi="ar-SA"/>
      </w:rPr>
    </w:lvl>
    <w:lvl w:ilvl="7" w:tplc="2A2E80E2">
      <w:numFmt w:val="bullet"/>
      <w:lvlText w:val="•"/>
      <w:lvlJc w:val="left"/>
      <w:pPr>
        <w:ind w:left="8804" w:hanging="361"/>
      </w:pPr>
      <w:rPr>
        <w:lang w:val="uk-UA" w:eastAsia="en-US" w:bidi="ar-SA"/>
      </w:rPr>
    </w:lvl>
    <w:lvl w:ilvl="8" w:tplc="DDBC2168">
      <w:numFmt w:val="bullet"/>
      <w:lvlText w:val="•"/>
      <w:lvlJc w:val="left"/>
      <w:pPr>
        <w:ind w:left="10008" w:hanging="361"/>
      </w:pPr>
      <w:rPr>
        <w:lang w:val="uk-UA" w:eastAsia="en-US" w:bidi="ar-SA"/>
      </w:rPr>
    </w:lvl>
  </w:abstractNum>
  <w:abstractNum w:abstractNumId="42">
    <w:nsid w:val="6FA7163F"/>
    <w:multiLevelType w:val="hybridMultilevel"/>
    <w:tmpl w:val="449A1BE0"/>
    <w:lvl w:ilvl="0" w:tplc="A2AC3F2C">
      <w:numFmt w:val="bullet"/>
      <w:lvlText w:val="-"/>
      <w:lvlJc w:val="left"/>
      <w:pPr>
        <w:ind w:left="156" w:hanging="72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FC5E5672">
      <w:numFmt w:val="bullet"/>
      <w:lvlText w:val="•"/>
      <w:lvlJc w:val="left"/>
      <w:pPr>
        <w:ind w:left="1383" w:hanging="721"/>
      </w:pPr>
      <w:rPr>
        <w:lang w:val="uk-UA" w:eastAsia="en-US" w:bidi="ar-SA"/>
      </w:rPr>
    </w:lvl>
    <w:lvl w:ilvl="2" w:tplc="C96CE112">
      <w:numFmt w:val="bullet"/>
      <w:lvlText w:val="•"/>
      <w:lvlJc w:val="left"/>
      <w:pPr>
        <w:ind w:left="2607" w:hanging="721"/>
      </w:pPr>
      <w:rPr>
        <w:lang w:val="uk-UA" w:eastAsia="en-US" w:bidi="ar-SA"/>
      </w:rPr>
    </w:lvl>
    <w:lvl w:ilvl="3" w:tplc="2FBCBE9E">
      <w:numFmt w:val="bullet"/>
      <w:lvlText w:val="•"/>
      <w:lvlJc w:val="left"/>
      <w:pPr>
        <w:ind w:left="3830" w:hanging="721"/>
      </w:pPr>
      <w:rPr>
        <w:lang w:val="uk-UA" w:eastAsia="en-US" w:bidi="ar-SA"/>
      </w:rPr>
    </w:lvl>
    <w:lvl w:ilvl="4" w:tplc="5E52DC1C">
      <w:numFmt w:val="bullet"/>
      <w:lvlText w:val="•"/>
      <w:lvlJc w:val="left"/>
      <w:pPr>
        <w:ind w:left="5054" w:hanging="721"/>
      </w:pPr>
      <w:rPr>
        <w:lang w:val="uk-UA" w:eastAsia="en-US" w:bidi="ar-SA"/>
      </w:rPr>
    </w:lvl>
    <w:lvl w:ilvl="5" w:tplc="9DEE39FE">
      <w:numFmt w:val="bullet"/>
      <w:lvlText w:val="•"/>
      <w:lvlJc w:val="left"/>
      <w:pPr>
        <w:ind w:left="6277" w:hanging="721"/>
      </w:pPr>
      <w:rPr>
        <w:lang w:val="uk-UA" w:eastAsia="en-US" w:bidi="ar-SA"/>
      </w:rPr>
    </w:lvl>
    <w:lvl w:ilvl="6" w:tplc="0E32CF74">
      <w:numFmt w:val="bullet"/>
      <w:lvlText w:val="•"/>
      <w:lvlJc w:val="left"/>
      <w:pPr>
        <w:ind w:left="7501" w:hanging="721"/>
      </w:pPr>
      <w:rPr>
        <w:lang w:val="uk-UA" w:eastAsia="en-US" w:bidi="ar-SA"/>
      </w:rPr>
    </w:lvl>
    <w:lvl w:ilvl="7" w:tplc="272E57BE">
      <w:numFmt w:val="bullet"/>
      <w:lvlText w:val="•"/>
      <w:lvlJc w:val="left"/>
      <w:pPr>
        <w:ind w:left="8724" w:hanging="721"/>
      </w:pPr>
      <w:rPr>
        <w:lang w:val="uk-UA" w:eastAsia="en-US" w:bidi="ar-SA"/>
      </w:rPr>
    </w:lvl>
    <w:lvl w:ilvl="8" w:tplc="9C54CD56">
      <w:numFmt w:val="bullet"/>
      <w:lvlText w:val="•"/>
      <w:lvlJc w:val="left"/>
      <w:pPr>
        <w:ind w:left="9948" w:hanging="721"/>
      </w:pPr>
      <w:rPr>
        <w:lang w:val="uk-UA" w:eastAsia="en-US" w:bidi="ar-SA"/>
      </w:rPr>
    </w:lvl>
  </w:abstractNum>
  <w:abstractNum w:abstractNumId="43">
    <w:nsid w:val="704435BA"/>
    <w:multiLevelType w:val="hybridMultilevel"/>
    <w:tmpl w:val="AE58D5BE"/>
    <w:lvl w:ilvl="0" w:tplc="52E8E5FC">
      <w:numFmt w:val="bullet"/>
      <w:lvlText w:val="-"/>
      <w:lvlJc w:val="left"/>
      <w:pPr>
        <w:ind w:left="156" w:hanging="65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B4ACC0A2">
      <w:numFmt w:val="bullet"/>
      <w:lvlText w:val="•"/>
      <w:lvlJc w:val="left"/>
      <w:pPr>
        <w:ind w:left="1383" w:hanging="651"/>
      </w:pPr>
      <w:rPr>
        <w:lang w:val="uk-UA" w:eastAsia="en-US" w:bidi="ar-SA"/>
      </w:rPr>
    </w:lvl>
    <w:lvl w:ilvl="2" w:tplc="968C0BDC">
      <w:numFmt w:val="bullet"/>
      <w:lvlText w:val="•"/>
      <w:lvlJc w:val="left"/>
      <w:pPr>
        <w:ind w:left="2607" w:hanging="651"/>
      </w:pPr>
      <w:rPr>
        <w:lang w:val="uk-UA" w:eastAsia="en-US" w:bidi="ar-SA"/>
      </w:rPr>
    </w:lvl>
    <w:lvl w:ilvl="3" w:tplc="4E4C2D64">
      <w:numFmt w:val="bullet"/>
      <w:lvlText w:val="•"/>
      <w:lvlJc w:val="left"/>
      <w:pPr>
        <w:ind w:left="3830" w:hanging="651"/>
      </w:pPr>
      <w:rPr>
        <w:lang w:val="uk-UA" w:eastAsia="en-US" w:bidi="ar-SA"/>
      </w:rPr>
    </w:lvl>
    <w:lvl w:ilvl="4" w:tplc="B866C01C">
      <w:numFmt w:val="bullet"/>
      <w:lvlText w:val="•"/>
      <w:lvlJc w:val="left"/>
      <w:pPr>
        <w:ind w:left="5054" w:hanging="651"/>
      </w:pPr>
      <w:rPr>
        <w:lang w:val="uk-UA" w:eastAsia="en-US" w:bidi="ar-SA"/>
      </w:rPr>
    </w:lvl>
    <w:lvl w:ilvl="5" w:tplc="9F029FA4">
      <w:numFmt w:val="bullet"/>
      <w:lvlText w:val="•"/>
      <w:lvlJc w:val="left"/>
      <w:pPr>
        <w:ind w:left="6277" w:hanging="651"/>
      </w:pPr>
      <w:rPr>
        <w:lang w:val="uk-UA" w:eastAsia="en-US" w:bidi="ar-SA"/>
      </w:rPr>
    </w:lvl>
    <w:lvl w:ilvl="6" w:tplc="C9542E2A">
      <w:numFmt w:val="bullet"/>
      <w:lvlText w:val="•"/>
      <w:lvlJc w:val="left"/>
      <w:pPr>
        <w:ind w:left="7501" w:hanging="651"/>
      </w:pPr>
      <w:rPr>
        <w:lang w:val="uk-UA" w:eastAsia="en-US" w:bidi="ar-SA"/>
      </w:rPr>
    </w:lvl>
    <w:lvl w:ilvl="7" w:tplc="4ADE98DA">
      <w:numFmt w:val="bullet"/>
      <w:lvlText w:val="•"/>
      <w:lvlJc w:val="left"/>
      <w:pPr>
        <w:ind w:left="8724" w:hanging="651"/>
      </w:pPr>
      <w:rPr>
        <w:lang w:val="uk-UA" w:eastAsia="en-US" w:bidi="ar-SA"/>
      </w:rPr>
    </w:lvl>
    <w:lvl w:ilvl="8" w:tplc="58A056BC">
      <w:numFmt w:val="bullet"/>
      <w:lvlText w:val="•"/>
      <w:lvlJc w:val="left"/>
      <w:pPr>
        <w:ind w:left="9948" w:hanging="651"/>
      </w:pPr>
      <w:rPr>
        <w:lang w:val="uk-UA" w:eastAsia="en-US" w:bidi="ar-SA"/>
      </w:rPr>
    </w:lvl>
  </w:abstractNum>
  <w:abstractNum w:abstractNumId="44">
    <w:nsid w:val="74D61044"/>
    <w:multiLevelType w:val="multilevel"/>
    <w:tmpl w:val="4D088C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77EA2957"/>
    <w:multiLevelType w:val="hybridMultilevel"/>
    <w:tmpl w:val="672EE5EA"/>
    <w:lvl w:ilvl="0" w:tplc="F6026244">
      <w:numFmt w:val="bullet"/>
      <w:lvlText w:val="●"/>
      <w:lvlJc w:val="left"/>
      <w:pPr>
        <w:ind w:left="383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3D2AF460">
      <w:numFmt w:val="bullet"/>
      <w:lvlText w:val="•"/>
      <w:lvlJc w:val="left"/>
      <w:pPr>
        <w:ind w:left="1583" w:hanging="361"/>
      </w:pPr>
      <w:rPr>
        <w:lang w:val="uk-UA" w:eastAsia="en-US" w:bidi="ar-SA"/>
      </w:rPr>
    </w:lvl>
    <w:lvl w:ilvl="2" w:tplc="A8FC5FE4">
      <w:numFmt w:val="bullet"/>
      <w:lvlText w:val="•"/>
      <w:lvlJc w:val="left"/>
      <w:pPr>
        <w:ind w:left="2787" w:hanging="361"/>
      </w:pPr>
      <w:rPr>
        <w:lang w:val="uk-UA" w:eastAsia="en-US" w:bidi="ar-SA"/>
      </w:rPr>
    </w:lvl>
    <w:lvl w:ilvl="3" w:tplc="25BE2F88">
      <w:numFmt w:val="bullet"/>
      <w:lvlText w:val="•"/>
      <w:lvlJc w:val="left"/>
      <w:pPr>
        <w:ind w:left="3990" w:hanging="361"/>
      </w:pPr>
      <w:rPr>
        <w:lang w:val="uk-UA" w:eastAsia="en-US" w:bidi="ar-SA"/>
      </w:rPr>
    </w:lvl>
    <w:lvl w:ilvl="4" w:tplc="EC3AEDB6">
      <w:numFmt w:val="bullet"/>
      <w:lvlText w:val="•"/>
      <w:lvlJc w:val="left"/>
      <w:pPr>
        <w:ind w:left="5194" w:hanging="361"/>
      </w:pPr>
      <w:rPr>
        <w:lang w:val="uk-UA" w:eastAsia="en-US" w:bidi="ar-SA"/>
      </w:rPr>
    </w:lvl>
    <w:lvl w:ilvl="5" w:tplc="E10AE0E8">
      <w:numFmt w:val="bullet"/>
      <w:lvlText w:val="•"/>
      <w:lvlJc w:val="left"/>
      <w:pPr>
        <w:ind w:left="6397" w:hanging="361"/>
      </w:pPr>
      <w:rPr>
        <w:lang w:val="uk-UA" w:eastAsia="en-US" w:bidi="ar-SA"/>
      </w:rPr>
    </w:lvl>
    <w:lvl w:ilvl="6" w:tplc="AEC8AFD4">
      <w:numFmt w:val="bullet"/>
      <w:lvlText w:val="•"/>
      <w:lvlJc w:val="left"/>
      <w:pPr>
        <w:ind w:left="7601" w:hanging="361"/>
      </w:pPr>
      <w:rPr>
        <w:lang w:val="uk-UA" w:eastAsia="en-US" w:bidi="ar-SA"/>
      </w:rPr>
    </w:lvl>
    <w:lvl w:ilvl="7" w:tplc="C76AD584">
      <w:numFmt w:val="bullet"/>
      <w:lvlText w:val="•"/>
      <w:lvlJc w:val="left"/>
      <w:pPr>
        <w:ind w:left="8804" w:hanging="361"/>
      </w:pPr>
      <w:rPr>
        <w:lang w:val="uk-UA" w:eastAsia="en-US" w:bidi="ar-SA"/>
      </w:rPr>
    </w:lvl>
    <w:lvl w:ilvl="8" w:tplc="D04447B0">
      <w:numFmt w:val="bullet"/>
      <w:lvlText w:val="•"/>
      <w:lvlJc w:val="left"/>
      <w:pPr>
        <w:ind w:left="10008" w:hanging="361"/>
      </w:pPr>
      <w:rPr>
        <w:lang w:val="uk-UA" w:eastAsia="en-US" w:bidi="ar-SA"/>
      </w:rPr>
    </w:lvl>
  </w:abstractNum>
  <w:abstractNum w:abstractNumId="46">
    <w:nsid w:val="78B874B0"/>
    <w:multiLevelType w:val="hybridMultilevel"/>
    <w:tmpl w:val="36F0EA9E"/>
    <w:lvl w:ilvl="0" w:tplc="D2AA6028">
      <w:numFmt w:val="bullet"/>
      <w:lvlText w:val="-"/>
      <w:lvlJc w:val="left"/>
      <w:pPr>
        <w:ind w:left="420" w:hanging="360"/>
      </w:pPr>
      <w:rPr>
        <w:rFonts w:ascii="Arial" w:eastAsiaTheme="minorHAnsi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47">
    <w:nsid w:val="7D870387"/>
    <w:multiLevelType w:val="hybridMultilevel"/>
    <w:tmpl w:val="E956493A"/>
    <w:lvl w:ilvl="0" w:tplc="951CD9AE">
      <w:numFmt w:val="bullet"/>
      <w:lvlText w:val="-"/>
      <w:lvlJc w:val="left"/>
      <w:pPr>
        <w:ind w:left="156" w:hanging="39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71D201A0">
      <w:numFmt w:val="bullet"/>
      <w:lvlText w:val="•"/>
      <w:lvlJc w:val="left"/>
      <w:pPr>
        <w:ind w:left="1383" w:hanging="395"/>
      </w:pPr>
      <w:rPr>
        <w:lang w:val="uk-UA" w:eastAsia="en-US" w:bidi="ar-SA"/>
      </w:rPr>
    </w:lvl>
    <w:lvl w:ilvl="2" w:tplc="965E3A32">
      <w:numFmt w:val="bullet"/>
      <w:lvlText w:val="•"/>
      <w:lvlJc w:val="left"/>
      <w:pPr>
        <w:ind w:left="2607" w:hanging="395"/>
      </w:pPr>
      <w:rPr>
        <w:lang w:val="uk-UA" w:eastAsia="en-US" w:bidi="ar-SA"/>
      </w:rPr>
    </w:lvl>
    <w:lvl w:ilvl="3" w:tplc="1734862E">
      <w:numFmt w:val="bullet"/>
      <w:lvlText w:val="•"/>
      <w:lvlJc w:val="left"/>
      <w:pPr>
        <w:ind w:left="3830" w:hanging="395"/>
      </w:pPr>
      <w:rPr>
        <w:lang w:val="uk-UA" w:eastAsia="en-US" w:bidi="ar-SA"/>
      </w:rPr>
    </w:lvl>
    <w:lvl w:ilvl="4" w:tplc="308E164C">
      <w:numFmt w:val="bullet"/>
      <w:lvlText w:val="•"/>
      <w:lvlJc w:val="left"/>
      <w:pPr>
        <w:ind w:left="5054" w:hanging="395"/>
      </w:pPr>
      <w:rPr>
        <w:lang w:val="uk-UA" w:eastAsia="en-US" w:bidi="ar-SA"/>
      </w:rPr>
    </w:lvl>
    <w:lvl w:ilvl="5" w:tplc="E1286D4A">
      <w:numFmt w:val="bullet"/>
      <w:lvlText w:val="•"/>
      <w:lvlJc w:val="left"/>
      <w:pPr>
        <w:ind w:left="6277" w:hanging="395"/>
      </w:pPr>
      <w:rPr>
        <w:lang w:val="uk-UA" w:eastAsia="en-US" w:bidi="ar-SA"/>
      </w:rPr>
    </w:lvl>
    <w:lvl w:ilvl="6" w:tplc="45D09B3C">
      <w:numFmt w:val="bullet"/>
      <w:lvlText w:val="•"/>
      <w:lvlJc w:val="left"/>
      <w:pPr>
        <w:ind w:left="7501" w:hanging="395"/>
      </w:pPr>
      <w:rPr>
        <w:lang w:val="uk-UA" w:eastAsia="en-US" w:bidi="ar-SA"/>
      </w:rPr>
    </w:lvl>
    <w:lvl w:ilvl="7" w:tplc="B41E688C">
      <w:numFmt w:val="bullet"/>
      <w:lvlText w:val="•"/>
      <w:lvlJc w:val="left"/>
      <w:pPr>
        <w:ind w:left="8724" w:hanging="395"/>
      </w:pPr>
      <w:rPr>
        <w:lang w:val="uk-UA" w:eastAsia="en-US" w:bidi="ar-SA"/>
      </w:rPr>
    </w:lvl>
    <w:lvl w:ilvl="8" w:tplc="368E436C">
      <w:numFmt w:val="bullet"/>
      <w:lvlText w:val="•"/>
      <w:lvlJc w:val="left"/>
      <w:pPr>
        <w:ind w:left="9948" w:hanging="395"/>
      </w:pPr>
      <w:rPr>
        <w:lang w:val="uk-UA" w:eastAsia="en-US" w:bidi="ar-SA"/>
      </w:rPr>
    </w:lvl>
  </w:abstractNum>
  <w:abstractNum w:abstractNumId="48">
    <w:nsid w:val="7E8329BD"/>
    <w:multiLevelType w:val="multilevel"/>
    <w:tmpl w:val="C5B405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>
    <w:nsid w:val="7F263C30"/>
    <w:multiLevelType w:val="hybridMultilevel"/>
    <w:tmpl w:val="8FA2AE08"/>
    <w:lvl w:ilvl="0" w:tplc="1676F95A">
      <w:numFmt w:val="bullet"/>
      <w:lvlText w:val="●"/>
      <w:lvlJc w:val="left"/>
      <w:pPr>
        <w:ind w:left="383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B8DA190C">
      <w:numFmt w:val="bullet"/>
      <w:lvlText w:val="•"/>
      <w:lvlJc w:val="left"/>
      <w:pPr>
        <w:ind w:left="1583" w:hanging="361"/>
      </w:pPr>
      <w:rPr>
        <w:lang w:val="uk-UA" w:eastAsia="en-US" w:bidi="ar-SA"/>
      </w:rPr>
    </w:lvl>
    <w:lvl w:ilvl="2" w:tplc="5CD2543A">
      <w:numFmt w:val="bullet"/>
      <w:lvlText w:val="•"/>
      <w:lvlJc w:val="left"/>
      <w:pPr>
        <w:ind w:left="2787" w:hanging="361"/>
      </w:pPr>
      <w:rPr>
        <w:lang w:val="uk-UA" w:eastAsia="en-US" w:bidi="ar-SA"/>
      </w:rPr>
    </w:lvl>
    <w:lvl w:ilvl="3" w:tplc="BBBE11BC">
      <w:numFmt w:val="bullet"/>
      <w:lvlText w:val="•"/>
      <w:lvlJc w:val="left"/>
      <w:pPr>
        <w:ind w:left="3990" w:hanging="361"/>
      </w:pPr>
      <w:rPr>
        <w:lang w:val="uk-UA" w:eastAsia="en-US" w:bidi="ar-SA"/>
      </w:rPr>
    </w:lvl>
    <w:lvl w:ilvl="4" w:tplc="C4E63864">
      <w:numFmt w:val="bullet"/>
      <w:lvlText w:val="•"/>
      <w:lvlJc w:val="left"/>
      <w:pPr>
        <w:ind w:left="5194" w:hanging="361"/>
      </w:pPr>
      <w:rPr>
        <w:lang w:val="uk-UA" w:eastAsia="en-US" w:bidi="ar-SA"/>
      </w:rPr>
    </w:lvl>
    <w:lvl w:ilvl="5" w:tplc="BDE219AC">
      <w:numFmt w:val="bullet"/>
      <w:lvlText w:val="•"/>
      <w:lvlJc w:val="left"/>
      <w:pPr>
        <w:ind w:left="6397" w:hanging="361"/>
      </w:pPr>
      <w:rPr>
        <w:lang w:val="uk-UA" w:eastAsia="en-US" w:bidi="ar-SA"/>
      </w:rPr>
    </w:lvl>
    <w:lvl w:ilvl="6" w:tplc="38240F2E">
      <w:numFmt w:val="bullet"/>
      <w:lvlText w:val="•"/>
      <w:lvlJc w:val="left"/>
      <w:pPr>
        <w:ind w:left="7601" w:hanging="361"/>
      </w:pPr>
      <w:rPr>
        <w:lang w:val="uk-UA" w:eastAsia="en-US" w:bidi="ar-SA"/>
      </w:rPr>
    </w:lvl>
    <w:lvl w:ilvl="7" w:tplc="A670B3B6">
      <w:numFmt w:val="bullet"/>
      <w:lvlText w:val="•"/>
      <w:lvlJc w:val="left"/>
      <w:pPr>
        <w:ind w:left="8804" w:hanging="361"/>
      </w:pPr>
      <w:rPr>
        <w:lang w:val="uk-UA" w:eastAsia="en-US" w:bidi="ar-SA"/>
      </w:rPr>
    </w:lvl>
    <w:lvl w:ilvl="8" w:tplc="C34CB672">
      <w:numFmt w:val="bullet"/>
      <w:lvlText w:val="•"/>
      <w:lvlJc w:val="left"/>
      <w:pPr>
        <w:ind w:left="10008" w:hanging="361"/>
      </w:pPr>
      <w:rPr>
        <w:lang w:val="uk-UA" w:eastAsia="en-US" w:bidi="ar-SA"/>
      </w:rPr>
    </w:lvl>
  </w:abstractNum>
  <w:num w:numId="1">
    <w:abstractNumId w:val="25"/>
  </w:num>
  <w:num w:numId="2">
    <w:abstractNumId w:val="28"/>
  </w:num>
  <w:num w:numId="3">
    <w:abstractNumId w:val="44"/>
  </w:num>
  <w:num w:numId="4">
    <w:abstractNumId w:val="26"/>
  </w:num>
  <w:num w:numId="5">
    <w:abstractNumId w:val="21"/>
  </w:num>
  <w:num w:numId="6">
    <w:abstractNumId w:val="17"/>
  </w:num>
  <w:num w:numId="7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9"/>
  </w:num>
  <w:num w:numId="9">
    <w:abstractNumId w:val="35"/>
  </w:num>
  <w:num w:numId="10">
    <w:abstractNumId w:val="13"/>
  </w:num>
  <w:num w:numId="11">
    <w:abstractNumId w:val="40"/>
  </w:num>
  <w:num w:numId="12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9"/>
  </w:num>
  <w:num w:numId="15">
    <w:abstractNumId w:val="32"/>
  </w:num>
  <w:num w:numId="16">
    <w:abstractNumId w:val="31"/>
  </w:num>
  <w:num w:numId="17">
    <w:abstractNumId w:val="6"/>
  </w:num>
  <w:num w:numId="18">
    <w:abstractNumId w:val="22"/>
  </w:num>
  <w:num w:numId="19">
    <w:abstractNumId w:val="10"/>
  </w:num>
  <w:num w:numId="20">
    <w:abstractNumId w:val="7"/>
  </w:num>
  <w:num w:numId="21">
    <w:abstractNumId w:val="8"/>
  </w:num>
  <w:num w:numId="22">
    <w:abstractNumId w:val="41"/>
  </w:num>
  <w:num w:numId="23">
    <w:abstractNumId w:val="16"/>
  </w:num>
  <w:num w:numId="24">
    <w:abstractNumId w:val="18"/>
  </w:num>
  <w:num w:numId="25">
    <w:abstractNumId w:val="29"/>
  </w:num>
  <w:num w:numId="26">
    <w:abstractNumId w:val="33"/>
  </w:num>
  <w:num w:numId="27">
    <w:abstractNumId w:val="49"/>
  </w:num>
  <w:num w:numId="28">
    <w:abstractNumId w:val="14"/>
  </w:num>
  <w:num w:numId="29">
    <w:abstractNumId w:val="27"/>
  </w:num>
  <w:num w:numId="30">
    <w:abstractNumId w:val="30"/>
  </w:num>
  <w:num w:numId="31">
    <w:abstractNumId w:val="45"/>
  </w:num>
  <w:num w:numId="32">
    <w:abstractNumId w:val="11"/>
  </w:num>
  <w:num w:numId="33">
    <w:abstractNumId w:val="23"/>
  </w:num>
  <w:num w:numId="34">
    <w:abstractNumId w:val="34"/>
  </w:num>
  <w:num w:numId="35">
    <w:abstractNumId w:val="38"/>
  </w:num>
  <w:num w:numId="36">
    <w:abstractNumId w:val="42"/>
  </w:num>
  <w:num w:numId="37">
    <w:abstractNumId w:val="20"/>
  </w:num>
  <w:num w:numId="38">
    <w:abstractNumId w:val="39"/>
  </w:num>
  <w:num w:numId="39">
    <w:abstractNumId w:val="43"/>
  </w:num>
  <w:num w:numId="40">
    <w:abstractNumId w:val="47"/>
  </w:num>
  <w:num w:numId="41">
    <w:abstractNumId w:val="12"/>
  </w:num>
  <w:num w:numId="42">
    <w:abstractNumId w:val="3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3">
    <w:abstractNumId w:val="46"/>
  </w:num>
  <w:num w:numId="44">
    <w:abstractNumId w:val="15"/>
  </w:num>
  <w:num w:numId="45">
    <w:abstractNumId w:val="0"/>
  </w:num>
  <w:num w:numId="46">
    <w:abstractNumId w:val="1"/>
    <w:lvlOverride w:ilvl="0">
      <w:startOverride w:val="35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7">
    <w:abstractNumId w:val="2"/>
  </w:num>
  <w:num w:numId="48">
    <w:abstractNumId w:val="3"/>
    <w:lvlOverride w:ilvl="0"/>
    <w:lvlOverride w:ilvl="1"/>
    <w:lvlOverride w:ilvl="2">
      <w:startOverride w:val="61"/>
    </w:lvlOverride>
    <w:lvlOverride w:ilvl="3"/>
    <w:lvlOverride w:ilvl="4"/>
    <w:lvlOverride w:ilvl="5"/>
    <w:lvlOverride w:ilvl="6"/>
    <w:lvlOverride w:ilvl="7"/>
    <w:lvlOverride w:ilvl="8"/>
  </w:num>
  <w:num w:numId="49">
    <w:abstractNumId w:val="4"/>
  </w:num>
  <w:num w:numId="50">
    <w:abstractNumId w:val="5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IdMacAtCleanup w:val="4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116D"/>
    <w:rsid w:val="00000B50"/>
    <w:rsid w:val="00003462"/>
    <w:rsid w:val="0001058D"/>
    <w:rsid w:val="00011D36"/>
    <w:rsid w:val="000147B1"/>
    <w:rsid w:val="00015E6D"/>
    <w:rsid w:val="00025EC3"/>
    <w:rsid w:val="000307B2"/>
    <w:rsid w:val="00031807"/>
    <w:rsid w:val="00034B91"/>
    <w:rsid w:val="00035592"/>
    <w:rsid w:val="00035991"/>
    <w:rsid w:val="00043D06"/>
    <w:rsid w:val="0004438A"/>
    <w:rsid w:val="000633A1"/>
    <w:rsid w:val="00065EFF"/>
    <w:rsid w:val="000710E2"/>
    <w:rsid w:val="00077DEB"/>
    <w:rsid w:val="000853B5"/>
    <w:rsid w:val="000919BF"/>
    <w:rsid w:val="00092B4B"/>
    <w:rsid w:val="00096437"/>
    <w:rsid w:val="000A4FC3"/>
    <w:rsid w:val="000A6E9B"/>
    <w:rsid w:val="000A7345"/>
    <w:rsid w:val="000B1843"/>
    <w:rsid w:val="000B19AA"/>
    <w:rsid w:val="000B2300"/>
    <w:rsid w:val="000B33AE"/>
    <w:rsid w:val="000B4BC1"/>
    <w:rsid w:val="000B6D48"/>
    <w:rsid w:val="000C29C5"/>
    <w:rsid w:val="000C504E"/>
    <w:rsid w:val="000C517C"/>
    <w:rsid w:val="000C7A69"/>
    <w:rsid w:val="000D08B5"/>
    <w:rsid w:val="000D55CB"/>
    <w:rsid w:val="000D676D"/>
    <w:rsid w:val="000D7527"/>
    <w:rsid w:val="000E0F0F"/>
    <w:rsid w:val="000E1BCF"/>
    <w:rsid w:val="000F0013"/>
    <w:rsid w:val="000F0306"/>
    <w:rsid w:val="000F14F4"/>
    <w:rsid w:val="000F23BD"/>
    <w:rsid w:val="000F3D1C"/>
    <w:rsid w:val="0010565A"/>
    <w:rsid w:val="0011075F"/>
    <w:rsid w:val="001116E3"/>
    <w:rsid w:val="00111EDC"/>
    <w:rsid w:val="00113053"/>
    <w:rsid w:val="00116251"/>
    <w:rsid w:val="001166FD"/>
    <w:rsid w:val="0011733D"/>
    <w:rsid w:val="0011778C"/>
    <w:rsid w:val="0011797A"/>
    <w:rsid w:val="0012013F"/>
    <w:rsid w:val="00120280"/>
    <w:rsid w:val="0012292C"/>
    <w:rsid w:val="001229D6"/>
    <w:rsid w:val="001234A5"/>
    <w:rsid w:val="001238D8"/>
    <w:rsid w:val="00124605"/>
    <w:rsid w:val="00127E68"/>
    <w:rsid w:val="00131B17"/>
    <w:rsid w:val="00132176"/>
    <w:rsid w:val="00133855"/>
    <w:rsid w:val="00133999"/>
    <w:rsid w:val="00142E4B"/>
    <w:rsid w:val="001438E5"/>
    <w:rsid w:val="00143F9E"/>
    <w:rsid w:val="00150B1E"/>
    <w:rsid w:val="00155CC4"/>
    <w:rsid w:val="00155F37"/>
    <w:rsid w:val="00160312"/>
    <w:rsid w:val="001648B5"/>
    <w:rsid w:val="0016560E"/>
    <w:rsid w:val="00167989"/>
    <w:rsid w:val="001702B2"/>
    <w:rsid w:val="00173F74"/>
    <w:rsid w:val="00174038"/>
    <w:rsid w:val="00181784"/>
    <w:rsid w:val="00182345"/>
    <w:rsid w:val="00186A96"/>
    <w:rsid w:val="00190761"/>
    <w:rsid w:val="001927E6"/>
    <w:rsid w:val="001937A8"/>
    <w:rsid w:val="00194106"/>
    <w:rsid w:val="001959BF"/>
    <w:rsid w:val="001A14C8"/>
    <w:rsid w:val="001A14DA"/>
    <w:rsid w:val="001A5304"/>
    <w:rsid w:val="001B1353"/>
    <w:rsid w:val="001B62DF"/>
    <w:rsid w:val="001C2DA7"/>
    <w:rsid w:val="001C3CEA"/>
    <w:rsid w:val="001C6DD1"/>
    <w:rsid w:val="001D0E06"/>
    <w:rsid w:val="001D252A"/>
    <w:rsid w:val="001D423C"/>
    <w:rsid w:val="001F1B4A"/>
    <w:rsid w:val="001F1C53"/>
    <w:rsid w:val="0020069E"/>
    <w:rsid w:val="00201FF8"/>
    <w:rsid w:val="00202510"/>
    <w:rsid w:val="0020445C"/>
    <w:rsid w:val="00205975"/>
    <w:rsid w:val="00206052"/>
    <w:rsid w:val="00212373"/>
    <w:rsid w:val="00216D15"/>
    <w:rsid w:val="00217C45"/>
    <w:rsid w:val="00230864"/>
    <w:rsid w:val="00231BDE"/>
    <w:rsid w:val="002365B6"/>
    <w:rsid w:val="00241147"/>
    <w:rsid w:val="00241F05"/>
    <w:rsid w:val="002424B7"/>
    <w:rsid w:val="00245E3B"/>
    <w:rsid w:val="002517EF"/>
    <w:rsid w:val="0025259D"/>
    <w:rsid w:val="00256CF0"/>
    <w:rsid w:val="00260D3F"/>
    <w:rsid w:val="002613A3"/>
    <w:rsid w:val="002614EB"/>
    <w:rsid w:val="00261E43"/>
    <w:rsid w:val="00265ED0"/>
    <w:rsid w:val="00267871"/>
    <w:rsid w:val="00267B43"/>
    <w:rsid w:val="00267D48"/>
    <w:rsid w:val="00270357"/>
    <w:rsid w:val="00277D8E"/>
    <w:rsid w:val="00283E96"/>
    <w:rsid w:val="00290BBD"/>
    <w:rsid w:val="00292465"/>
    <w:rsid w:val="00296FE4"/>
    <w:rsid w:val="002A0304"/>
    <w:rsid w:val="002A1A01"/>
    <w:rsid w:val="002A3484"/>
    <w:rsid w:val="002A5331"/>
    <w:rsid w:val="002A59E9"/>
    <w:rsid w:val="002A7BE7"/>
    <w:rsid w:val="002B118A"/>
    <w:rsid w:val="002B24B4"/>
    <w:rsid w:val="002B24C9"/>
    <w:rsid w:val="002B3B9E"/>
    <w:rsid w:val="002B7BAB"/>
    <w:rsid w:val="002C170A"/>
    <w:rsid w:val="002D1857"/>
    <w:rsid w:val="002D646A"/>
    <w:rsid w:val="002E2B22"/>
    <w:rsid w:val="002F0349"/>
    <w:rsid w:val="002F2461"/>
    <w:rsid w:val="002F4644"/>
    <w:rsid w:val="002F7480"/>
    <w:rsid w:val="00301078"/>
    <w:rsid w:val="00306307"/>
    <w:rsid w:val="00310191"/>
    <w:rsid w:val="003139EC"/>
    <w:rsid w:val="0032198B"/>
    <w:rsid w:val="00322757"/>
    <w:rsid w:val="0032356C"/>
    <w:rsid w:val="003272F4"/>
    <w:rsid w:val="00332A81"/>
    <w:rsid w:val="0033529C"/>
    <w:rsid w:val="003359BF"/>
    <w:rsid w:val="00336827"/>
    <w:rsid w:val="00337AC2"/>
    <w:rsid w:val="00343003"/>
    <w:rsid w:val="0035212F"/>
    <w:rsid w:val="0035250A"/>
    <w:rsid w:val="003533B8"/>
    <w:rsid w:val="0035500B"/>
    <w:rsid w:val="00356080"/>
    <w:rsid w:val="00356569"/>
    <w:rsid w:val="0036210E"/>
    <w:rsid w:val="003668E8"/>
    <w:rsid w:val="00370611"/>
    <w:rsid w:val="00373047"/>
    <w:rsid w:val="00377637"/>
    <w:rsid w:val="00381459"/>
    <w:rsid w:val="0038355E"/>
    <w:rsid w:val="00384EF5"/>
    <w:rsid w:val="00386D8A"/>
    <w:rsid w:val="00390F64"/>
    <w:rsid w:val="0039406C"/>
    <w:rsid w:val="00397E7E"/>
    <w:rsid w:val="003A238E"/>
    <w:rsid w:val="003A2E3B"/>
    <w:rsid w:val="003A78DE"/>
    <w:rsid w:val="003B405E"/>
    <w:rsid w:val="003B43AB"/>
    <w:rsid w:val="003B46DC"/>
    <w:rsid w:val="003B5539"/>
    <w:rsid w:val="003B7C93"/>
    <w:rsid w:val="003C22D2"/>
    <w:rsid w:val="003C2600"/>
    <w:rsid w:val="003C6C7B"/>
    <w:rsid w:val="003D5AD4"/>
    <w:rsid w:val="003D675B"/>
    <w:rsid w:val="003D6799"/>
    <w:rsid w:val="003E116E"/>
    <w:rsid w:val="003E2EEC"/>
    <w:rsid w:val="003E4780"/>
    <w:rsid w:val="003F1313"/>
    <w:rsid w:val="003F2B12"/>
    <w:rsid w:val="003F3A53"/>
    <w:rsid w:val="003F3B95"/>
    <w:rsid w:val="003F5052"/>
    <w:rsid w:val="0040008B"/>
    <w:rsid w:val="00401CBA"/>
    <w:rsid w:val="0040233D"/>
    <w:rsid w:val="004046FB"/>
    <w:rsid w:val="004048EB"/>
    <w:rsid w:val="00404CE6"/>
    <w:rsid w:val="00404DAE"/>
    <w:rsid w:val="00406BC1"/>
    <w:rsid w:val="00411AEF"/>
    <w:rsid w:val="00416C29"/>
    <w:rsid w:val="0041769A"/>
    <w:rsid w:val="0042098E"/>
    <w:rsid w:val="00420F22"/>
    <w:rsid w:val="004252C3"/>
    <w:rsid w:val="00427618"/>
    <w:rsid w:val="00440593"/>
    <w:rsid w:val="004437C5"/>
    <w:rsid w:val="00444B4E"/>
    <w:rsid w:val="004452CE"/>
    <w:rsid w:val="00447AC5"/>
    <w:rsid w:val="00453700"/>
    <w:rsid w:val="00467030"/>
    <w:rsid w:val="004705F2"/>
    <w:rsid w:val="00474B96"/>
    <w:rsid w:val="00474DFA"/>
    <w:rsid w:val="00475DA0"/>
    <w:rsid w:val="00481999"/>
    <w:rsid w:val="004A26CF"/>
    <w:rsid w:val="004A271F"/>
    <w:rsid w:val="004A4AFF"/>
    <w:rsid w:val="004A518F"/>
    <w:rsid w:val="004B50D4"/>
    <w:rsid w:val="004C0D51"/>
    <w:rsid w:val="004C4922"/>
    <w:rsid w:val="004C7A32"/>
    <w:rsid w:val="004D26E8"/>
    <w:rsid w:val="004D3CD8"/>
    <w:rsid w:val="004D7715"/>
    <w:rsid w:val="004E284F"/>
    <w:rsid w:val="004E3705"/>
    <w:rsid w:val="004E526F"/>
    <w:rsid w:val="004E5E71"/>
    <w:rsid w:val="004F5AA1"/>
    <w:rsid w:val="00502387"/>
    <w:rsid w:val="00502609"/>
    <w:rsid w:val="0050264E"/>
    <w:rsid w:val="005164D7"/>
    <w:rsid w:val="00516917"/>
    <w:rsid w:val="00517597"/>
    <w:rsid w:val="00524524"/>
    <w:rsid w:val="005312AF"/>
    <w:rsid w:val="0054038D"/>
    <w:rsid w:val="00546E27"/>
    <w:rsid w:val="00546E4E"/>
    <w:rsid w:val="00554D7B"/>
    <w:rsid w:val="005619C4"/>
    <w:rsid w:val="005710DA"/>
    <w:rsid w:val="00574F2F"/>
    <w:rsid w:val="005762BD"/>
    <w:rsid w:val="005812F7"/>
    <w:rsid w:val="005849C0"/>
    <w:rsid w:val="00594059"/>
    <w:rsid w:val="00595337"/>
    <w:rsid w:val="00595552"/>
    <w:rsid w:val="00596422"/>
    <w:rsid w:val="005A253A"/>
    <w:rsid w:val="005A409F"/>
    <w:rsid w:val="005B359D"/>
    <w:rsid w:val="005B4F0B"/>
    <w:rsid w:val="005B5661"/>
    <w:rsid w:val="005C2B65"/>
    <w:rsid w:val="005C361D"/>
    <w:rsid w:val="005C4537"/>
    <w:rsid w:val="005C47BD"/>
    <w:rsid w:val="005D7E3E"/>
    <w:rsid w:val="005E1446"/>
    <w:rsid w:val="005E189C"/>
    <w:rsid w:val="005E4398"/>
    <w:rsid w:val="005E7AEA"/>
    <w:rsid w:val="005F292C"/>
    <w:rsid w:val="005F2C3A"/>
    <w:rsid w:val="005F54A0"/>
    <w:rsid w:val="00611FF2"/>
    <w:rsid w:val="00612624"/>
    <w:rsid w:val="00613EA1"/>
    <w:rsid w:val="0061536D"/>
    <w:rsid w:val="006208AB"/>
    <w:rsid w:val="006249D0"/>
    <w:rsid w:val="00624E0E"/>
    <w:rsid w:val="0062646B"/>
    <w:rsid w:val="00627E67"/>
    <w:rsid w:val="0063016A"/>
    <w:rsid w:val="00631C33"/>
    <w:rsid w:val="00632240"/>
    <w:rsid w:val="006370A9"/>
    <w:rsid w:val="0064058C"/>
    <w:rsid w:val="00641335"/>
    <w:rsid w:val="00641464"/>
    <w:rsid w:val="00641B35"/>
    <w:rsid w:val="00643030"/>
    <w:rsid w:val="0064760C"/>
    <w:rsid w:val="00651E4C"/>
    <w:rsid w:val="006576B0"/>
    <w:rsid w:val="0067272B"/>
    <w:rsid w:val="00672B55"/>
    <w:rsid w:val="00675B0A"/>
    <w:rsid w:val="0067666D"/>
    <w:rsid w:val="0069093B"/>
    <w:rsid w:val="00690D02"/>
    <w:rsid w:val="00690F59"/>
    <w:rsid w:val="00692C87"/>
    <w:rsid w:val="0069415B"/>
    <w:rsid w:val="006A0873"/>
    <w:rsid w:val="006A2B1E"/>
    <w:rsid w:val="006A4644"/>
    <w:rsid w:val="006A6817"/>
    <w:rsid w:val="006A6CD1"/>
    <w:rsid w:val="006B08AE"/>
    <w:rsid w:val="006B5651"/>
    <w:rsid w:val="006B7911"/>
    <w:rsid w:val="006C1B85"/>
    <w:rsid w:val="006C50E3"/>
    <w:rsid w:val="006C5DB2"/>
    <w:rsid w:val="006C6FB0"/>
    <w:rsid w:val="006D7C2C"/>
    <w:rsid w:val="006E0008"/>
    <w:rsid w:val="006E11BF"/>
    <w:rsid w:val="006E4CD5"/>
    <w:rsid w:val="006E6F53"/>
    <w:rsid w:val="006E7A3F"/>
    <w:rsid w:val="006F2187"/>
    <w:rsid w:val="006F26F6"/>
    <w:rsid w:val="006F38B2"/>
    <w:rsid w:val="006F3BF1"/>
    <w:rsid w:val="0070064B"/>
    <w:rsid w:val="0070156F"/>
    <w:rsid w:val="00703EA5"/>
    <w:rsid w:val="00703F33"/>
    <w:rsid w:val="00703F7A"/>
    <w:rsid w:val="007102EA"/>
    <w:rsid w:val="00710988"/>
    <w:rsid w:val="00714A92"/>
    <w:rsid w:val="00716602"/>
    <w:rsid w:val="00716745"/>
    <w:rsid w:val="00716B1B"/>
    <w:rsid w:val="00717E15"/>
    <w:rsid w:val="007202A0"/>
    <w:rsid w:val="00731B7E"/>
    <w:rsid w:val="00731FEB"/>
    <w:rsid w:val="007329DE"/>
    <w:rsid w:val="00735B22"/>
    <w:rsid w:val="007415CD"/>
    <w:rsid w:val="007564C7"/>
    <w:rsid w:val="007573CD"/>
    <w:rsid w:val="00757481"/>
    <w:rsid w:val="00761EC5"/>
    <w:rsid w:val="00767734"/>
    <w:rsid w:val="007738D6"/>
    <w:rsid w:val="00776512"/>
    <w:rsid w:val="007777DB"/>
    <w:rsid w:val="00785469"/>
    <w:rsid w:val="00786FA5"/>
    <w:rsid w:val="00787A97"/>
    <w:rsid w:val="00792899"/>
    <w:rsid w:val="007A6200"/>
    <w:rsid w:val="007B31E0"/>
    <w:rsid w:val="007C0A84"/>
    <w:rsid w:val="007C6180"/>
    <w:rsid w:val="007C6284"/>
    <w:rsid w:val="007D03DA"/>
    <w:rsid w:val="007D0A11"/>
    <w:rsid w:val="007D39A6"/>
    <w:rsid w:val="007D4106"/>
    <w:rsid w:val="007D6186"/>
    <w:rsid w:val="007E0DAA"/>
    <w:rsid w:val="007E21FE"/>
    <w:rsid w:val="007E51EB"/>
    <w:rsid w:val="007F71E7"/>
    <w:rsid w:val="00802951"/>
    <w:rsid w:val="00811A55"/>
    <w:rsid w:val="00812A29"/>
    <w:rsid w:val="00816838"/>
    <w:rsid w:val="00822C05"/>
    <w:rsid w:val="0082584F"/>
    <w:rsid w:val="0082715A"/>
    <w:rsid w:val="008311D9"/>
    <w:rsid w:val="00834D62"/>
    <w:rsid w:val="008351B5"/>
    <w:rsid w:val="008419B5"/>
    <w:rsid w:val="00845587"/>
    <w:rsid w:val="008474C0"/>
    <w:rsid w:val="008516A8"/>
    <w:rsid w:val="008556AA"/>
    <w:rsid w:val="00856C26"/>
    <w:rsid w:val="0086185D"/>
    <w:rsid w:val="0086619B"/>
    <w:rsid w:val="00870D5F"/>
    <w:rsid w:val="0087138D"/>
    <w:rsid w:val="00872558"/>
    <w:rsid w:val="00872C54"/>
    <w:rsid w:val="008742DE"/>
    <w:rsid w:val="008747FC"/>
    <w:rsid w:val="00876B2F"/>
    <w:rsid w:val="0087704B"/>
    <w:rsid w:val="00877FDC"/>
    <w:rsid w:val="00881E3E"/>
    <w:rsid w:val="00883577"/>
    <w:rsid w:val="00883AD9"/>
    <w:rsid w:val="00883C9C"/>
    <w:rsid w:val="00887658"/>
    <w:rsid w:val="00890F30"/>
    <w:rsid w:val="00893FCC"/>
    <w:rsid w:val="00894E88"/>
    <w:rsid w:val="008976B6"/>
    <w:rsid w:val="008A0A31"/>
    <w:rsid w:val="008A1284"/>
    <w:rsid w:val="008A2F4E"/>
    <w:rsid w:val="008A3EBD"/>
    <w:rsid w:val="008A4B81"/>
    <w:rsid w:val="008A5941"/>
    <w:rsid w:val="008A5C78"/>
    <w:rsid w:val="008A682F"/>
    <w:rsid w:val="008B0512"/>
    <w:rsid w:val="008B0D77"/>
    <w:rsid w:val="008B12ED"/>
    <w:rsid w:val="008B1733"/>
    <w:rsid w:val="008B3A85"/>
    <w:rsid w:val="008B5796"/>
    <w:rsid w:val="008B768A"/>
    <w:rsid w:val="008C4B73"/>
    <w:rsid w:val="008C5495"/>
    <w:rsid w:val="008C560E"/>
    <w:rsid w:val="008C61BF"/>
    <w:rsid w:val="008D7FAA"/>
    <w:rsid w:val="008E12EA"/>
    <w:rsid w:val="008E403F"/>
    <w:rsid w:val="008E5563"/>
    <w:rsid w:val="008E67D9"/>
    <w:rsid w:val="008E7802"/>
    <w:rsid w:val="008F0F21"/>
    <w:rsid w:val="008F758E"/>
    <w:rsid w:val="008F7E43"/>
    <w:rsid w:val="00900923"/>
    <w:rsid w:val="00900CF1"/>
    <w:rsid w:val="009014E3"/>
    <w:rsid w:val="0090481D"/>
    <w:rsid w:val="009048DC"/>
    <w:rsid w:val="00905003"/>
    <w:rsid w:val="009104C2"/>
    <w:rsid w:val="0091061B"/>
    <w:rsid w:val="0091290D"/>
    <w:rsid w:val="00912C61"/>
    <w:rsid w:val="0091349A"/>
    <w:rsid w:val="009205D9"/>
    <w:rsid w:val="00923425"/>
    <w:rsid w:val="00923CB7"/>
    <w:rsid w:val="00927DCA"/>
    <w:rsid w:val="009313BF"/>
    <w:rsid w:val="00931680"/>
    <w:rsid w:val="00931C5F"/>
    <w:rsid w:val="009353B8"/>
    <w:rsid w:val="009369FC"/>
    <w:rsid w:val="00945C3B"/>
    <w:rsid w:val="00950023"/>
    <w:rsid w:val="00950D83"/>
    <w:rsid w:val="009510E3"/>
    <w:rsid w:val="0097065A"/>
    <w:rsid w:val="00980EDC"/>
    <w:rsid w:val="00991581"/>
    <w:rsid w:val="009A539D"/>
    <w:rsid w:val="009A5573"/>
    <w:rsid w:val="009B0201"/>
    <w:rsid w:val="009B68AC"/>
    <w:rsid w:val="009B7406"/>
    <w:rsid w:val="009D5922"/>
    <w:rsid w:val="009E1CA1"/>
    <w:rsid w:val="009E3647"/>
    <w:rsid w:val="009E7190"/>
    <w:rsid w:val="009F08BF"/>
    <w:rsid w:val="009F12BB"/>
    <w:rsid w:val="009F2C1B"/>
    <w:rsid w:val="009F51D5"/>
    <w:rsid w:val="009F5C10"/>
    <w:rsid w:val="00A06A11"/>
    <w:rsid w:val="00A07CF9"/>
    <w:rsid w:val="00A07D01"/>
    <w:rsid w:val="00A10A4D"/>
    <w:rsid w:val="00A119EB"/>
    <w:rsid w:val="00A12407"/>
    <w:rsid w:val="00A171C7"/>
    <w:rsid w:val="00A17970"/>
    <w:rsid w:val="00A20055"/>
    <w:rsid w:val="00A21574"/>
    <w:rsid w:val="00A21D34"/>
    <w:rsid w:val="00A311A3"/>
    <w:rsid w:val="00A31EDA"/>
    <w:rsid w:val="00A369AA"/>
    <w:rsid w:val="00A371D1"/>
    <w:rsid w:val="00A37D49"/>
    <w:rsid w:val="00A50AF8"/>
    <w:rsid w:val="00A52ABD"/>
    <w:rsid w:val="00A56496"/>
    <w:rsid w:val="00A56B13"/>
    <w:rsid w:val="00A577A9"/>
    <w:rsid w:val="00A60B70"/>
    <w:rsid w:val="00A60E63"/>
    <w:rsid w:val="00A67525"/>
    <w:rsid w:val="00A70998"/>
    <w:rsid w:val="00A72E81"/>
    <w:rsid w:val="00A73DCF"/>
    <w:rsid w:val="00A8312D"/>
    <w:rsid w:val="00A84653"/>
    <w:rsid w:val="00A8635B"/>
    <w:rsid w:val="00AA2287"/>
    <w:rsid w:val="00AA4AAC"/>
    <w:rsid w:val="00AA64E9"/>
    <w:rsid w:val="00AB1A90"/>
    <w:rsid w:val="00AB7C97"/>
    <w:rsid w:val="00AC0386"/>
    <w:rsid w:val="00AC4A39"/>
    <w:rsid w:val="00AC783E"/>
    <w:rsid w:val="00AD2C85"/>
    <w:rsid w:val="00AD6343"/>
    <w:rsid w:val="00AE1BDA"/>
    <w:rsid w:val="00AE26B7"/>
    <w:rsid w:val="00AE273C"/>
    <w:rsid w:val="00AE6D4B"/>
    <w:rsid w:val="00AF2DF0"/>
    <w:rsid w:val="00B063CD"/>
    <w:rsid w:val="00B07BF3"/>
    <w:rsid w:val="00B15501"/>
    <w:rsid w:val="00B16BB9"/>
    <w:rsid w:val="00B16C32"/>
    <w:rsid w:val="00B2392F"/>
    <w:rsid w:val="00B242C7"/>
    <w:rsid w:val="00B2659C"/>
    <w:rsid w:val="00B34F89"/>
    <w:rsid w:val="00B355F7"/>
    <w:rsid w:val="00B37438"/>
    <w:rsid w:val="00B432EB"/>
    <w:rsid w:val="00B50765"/>
    <w:rsid w:val="00B50A46"/>
    <w:rsid w:val="00B52F35"/>
    <w:rsid w:val="00B55AE2"/>
    <w:rsid w:val="00B57AA6"/>
    <w:rsid w:val="00B57E3E"/>
    <w:rsid w:val="00B6596C"/>
    <w:rsid w:val="00B65994"/>
    <w:rsid w:val="00B72829"/>
    <w:rsid w:val="00B74A2F"/>
    <w:rsid w:val="00B76E10"/>
    <w:rsid w:val="00B84B13"/>
    <w:rsid w:val="00B85900"/>
    <w:rsid w:val="00B877FC"/>
    <w:rsid w:val="00B918B8"/>
    <w:rsid w:val="00B94763"/>
    <w:rsid w:val="00B9498C"/>
    <w:rsid w:val="00B94AE3"/>
    <w:rsid w:val="00B95D62"/>
    <w:rsid w:val="00BA00C0"/>
    <w:rsid w:val="00BA3C5D"/>
    <w:rsid w:val="00BA580D"/>
    <w:rsid w:val="00BA75DD"/>
    <w:rsid w:val="00BA7926"/>
    <w:rsid w:val="00BA7AAE"/>
    <w:rsid w:val="00BB317B"/>
    <w:rsid w:val="00BB62E1"/>
    <w:rsid w:val="00BC2102"/>
    <w:rsid w:val="00BC29F9"/>
    <w:rsid w:val="00BC51AD"/>
    <w:rsid w:val="00BC60F7"/>
    <w:rsid w:val="00BD159C"/>
    <w:rsid w:val="00BD7816"/>
    <w:rsid w:val="00BE6A0C"/>
    <w:rsid w:val="00BE6AC3"/>
    <w:rsid w:val="00BE6DA5"/>
    <w:rsid w:val="00BF4EA1"/>
    <w:rsid w:val="00BF557F"/>
    <w:rsid w:val="00C015EA"/>
    <w:rsid w:val="00C0356C"/>
    <w:rsid w:val="00C03BBD"/>
    <w:rsid w:val="00C03F83"/>
    <w:rsid w:val="00C04696"/>
    <w:rsid w:val="00C138B2"/>
    <w:rsid w:val="00C171CE"/>
    <w:rsid w:val="00C1780D"/>
    <w:rsid w:val="00C20BD2"/>
    <w:rsid w:val="00C23AEB"/>
    <w:rsid w:val="00C27110"/>
    <w:rsid w:val="00C27321"/>
    <w:rsid w:val="00C33C1A"/>
    <w:rsid w:val="00C34635"/>
    <w:rsid w:val="00C4060D"/>
    <w:rsid w:val="00C4282F"/>
    <w:rsid w:val="00C43038"/>
    <w:rsid w:val="00C43CF7"/>
    <w:rsid w:val="00C441A5"/>
    <w:rsid w:val="00C44816"/>
    <w:rsid w:val="00C657F3"/>
    <w:rsid w:val="00C70B4E"/>
    <w:rsid w:val="00C72D5F"/>
    <w:rsid w:val="00C74C33"/>
    <w:rsid w:val="00C75518"/>
    <w:rsid w:val="00C80081"/>
    <w:rsid w:val="00C817A9"/>
    <w:rsid w:val="00C83F00"/>
    <w:rsid w:val="00C85124"/>
    <w:rsid w:val="00C8628D"/>
    <w:rsid w:val="00C87401"/>
    <w:rsid w:val="00C923EF"/>
    <w:rsid w:val="00C93868"/>
    <w:rsid w:val="00C966B6"/>
    <w:rsid w:val="00CA0491"/>
    <w:rsid w:val="00CA12FE"/>
    <w:rsid w:val="00CA1ECB"/>
    <w:rsid w:val="00CA4961"/>
    <w:rsid w:val="00CB04CC"/>
    <w:rsid w:val="00CB0BFD"/>
    <w:rsid w:val="00CB2921"/>
    <w:rsid w:val="00CB2EAB"/>
    <w:rsid w:val="00CB5011"/>
    <w:rsid w:val="00CB51A8"/>
    <w:rsid w:val="00CB63C4"/>
    <w:rsid w:val="00CC1D6D"/>
    <w:rsid w:val="00CC43C2"/>
    <w:rsid w:val="00CC6457"/>
    <w:rsid w:val="00CD3FA9"/>
    <w:rsid w:val="00CE010C"/>
    <w:rsid w:val="00CE0B90"/>
    <w:rsid w:val="00CE116D"/>
    <w:rsid w:val="00CE7CAD"/>
    <w:rsid w:val="00CF0178"/>
    <w:rsid w:val="00CF14C1"/>
    <w:rsid w:val="00CF1C89"/>
    <w:rsid w:val="00CF32DB"/>
    <w:rsid w:val="00CF58BA"/>
    <w:rsid w:val="00CF5AFF"/>
    <w:rsid w:val="00D000A8"/>
    <w:rsid w:val="00D07716"/>
    <w:rsid w:val="00D131A6"/>
    <w:rsid w:val="00D14A67"/>
    <w:rsid w:val="00D21FEE"/>
    <w:rsid w:val="00D2644B"/>
    <w:rsid w:val="00D26821"/>
    <w:rsid w:val="00D30961"/>
    <w:rsid w:val="00D32321"/>
    <w:rsid w:val="00D33E2F"/>
    <w:rsid w:val="00D414E0"/>
    <w:rsid w:val="00D4425E"/>
    <w:rsid w:val="00D51A54"/>
    <w:rsid w:val="00D51FC1"/>
    <w:rsid w:val="00D52281"/>
    <w:rsid w:val="00D529CB"/>
    <w:rsid w:val="00D61F23"/>
    <w:rsid w:val="00D62547"/>
    <w:rsid w:val="00D65E3D"/>
    <w:rsid w:val="00D66269"/>
    <w:rsid w:val="00D70254"/>
    <w:rsid w:val="00D76F0A"/>
    <w:rsid w:val="00D77202"/>
    <w:rsid w:val="00D7796E"/>
    <w:rsid w:val="00D8059A"/>
    <w:rsid w:val="00D817DF"/>
    <w:rsid w:val="00D84D87"/>
    <w:rsid w:val="00D915B1"/>
    <w:rsid w:val="00D9352C"/>
    <w:rsid w:val="00D97455"/>
    <w:rsid w:val="00DA73A2"/>
    <w:rsid w:val="00DB2B25"/>
    <w:rsid w:val="00DB49C6"/>
    <w:rsid w:val="00DB4EE9"/>
    <w:rsid w:val="00DD1B8E"/>
    <w:rsid w:val="00DD2CE8"/>
    <w:rsid w:val="00DD3B6D"/>
    <w:rsid w:val="00DE37C4"/>
    <w:rsid w:val="00DE483B"/>
    <w:rsid w:val="00DF2F1E"/>
    <w:rsid w:val="00DF4D63"/>
    <w:rsid w:val="00E05E77"/>
    <w:rsid w:val="00E12CD6"/>
    <w:rsid w:val="00E2243E"/>
    <w:rsid w:val="00E24646"/>
    <w:rsid w:val="00E25745"/>
    <w:rsid w:val="00E27239"/>
    <w:rsid w:val="00E27C1F"/>
    <w:rsid w:val="00E32B46"/>
    <w:rsid w:val="00E406AB"/>
    <w:rsid w:val="00E42BD1"/>
    <w:rsid w:val="00E42C11"/>
    <w:rsid w:val="00E51BFE"/>
    <w:rsid w:val="00E547A8"/>
    <w:rsid w:val="00E62743"/>
    <w:rsid w:val="00E62975"/>
    <w:rsid w:val="00E63893"/>
    <w:rsid w:val="00E71205"/>
    <w:rsid w:val="00E747A7"/>
    <w:rsid w:val="00E74C9B"/>
    <w:rsid w:val="00E80620"/>
    <w:rsid w:val="00E80BF9"/>
    <w:rsid w:val="00E849DA"/>
    <w:rsid w:val="00E852E4"/>
    <w:rsid w:val="00E85757"/>
    <w:rsid w:val="00E8708D"/>
    <w:rsid w:val="00E9213B"/>
    <w:rsid w:val="00E94D46"/>
    <w:rsid w:val="00E96A41"/>
    <w:rsid w:val="00E97A19"/>
    <w:rsid w:val="00EA3A98"/>
    <w:rsid w:val="00EB2742"/>
    <w:rsid w:val="00EB348E"/>
    <w:rsid w:val="00EB5C77"/>
    <w:rsid w:val="00EB6854"/>
    <w:rsid w:val="00EC00EC"/>
    <w:rsid w:val="00EC1B7E"/>
    <w:rsid w:val="00EC2369"/>
    <w:rsid w:val="00EC5167"/>
    <w:rsid w:val="00EC527C"/>
    <w:rsid w:val="00ED087B"/>
    <w:rsid w:val="00ED19B1"/>
    <w:rsid w:val="00ED6461"/>
    <w:rsid w:val="00EE2903"/>
    <w:rsid w:val="00EE2CA9"/>
    <w:rsid w:val="00EE7813"/>
    <w:rsid w:val="00EE7958"/>
    <w:rsid w:val="00EF0E64"/>
    <w:rsid w:val="00EF1868"/>
    <w:rsid w:val="00F01708"/>
    <w:rsid w:val="00F07A72"/>
    <w:rsid w:val="00F15455"/>
    <w:rsid w:val="00F16811"/>
    <w:rsid w:val="00F21FA8"/>
    <w:rsid w:val="00F24084"/>
    <w:rsid w:val="00F25E0D"/>
    <w:rsid w:val="00F27891"/>
    <w:rsid w:val="00F27FAC"/>
    <w:rsid w:val="00F33984"/>
    <w:rsid w:val="00F34AEA"/>
    <w:rsid w:val="00F3656F"/>
    <w:rsid w:val="00F40186"/>
    <w:rsid w:val="00F4031F"/>
    <w:rsid w:val="00F40993"/>
    <w:rsid w:val="00F44774"/>
    <w:rsid w:val="00F456F3"/>
    <w:rsid w:val="00F5508B"/>
    <w:rsid w:val="00F573C5"/>
    <w:rsid w:val="00F57699"/>
    <w:rsid w:val="00F63215"/>
    <w:rsid w:val="00F66980"/>
    <w:rsid w:val="00F70453"/>
    <w:rsid w:val="00F7052F"/>
    <w:rsid w:val="00F74706"/>
    <w:rsid w:val="00F74F7F"/>
    <w:rsid w:val="00F75CEC"/>
    <w:rsid w:val="00F76301"/>
    <w:rsid w:val="00F835E5"/>
    <w:rsid w:val="00F90221"/>
    <w:rsid w:val="00F91791"/>
    <w:rsid w:val="00F942E1"/>
    <w:rsid w:val="00F96497"/>
    <w:rsid w:val="00FA074D"/>
    <w:rsid w:val="00FA17C5"/>
    <w:rsid w:val="00FA417E"/>
    <w:rsid w:val="00FB0073"/>
    <w:rsid w:val="00FB0E59"/>
    <w:rsid w:val="00FB1EE2"/>
    <w:rsid w:val="00FB77D4"/>
    <w:rsid w:val="00FC0951"/>
    <w:rsid w:val="00FC0FF4"/>
    <w:rsid w:val="00FC1509"/>
    <w:rsid w:val="00FC1D40"/>
    <w:rsid w:val="00FC24D4"/>
    <w:rsid w:val="00FC5011"/>
    <w:rsid w:val="00FD7DAD"/>
    <w:rsid w:val="00FE1373"/>
    <w:rsid w:val="00FE716A"/>
    <w:rsid w:val="00FF1761"/>
    <w:rsid w:val="00FF1BE5"/>
    <w:rsid w:val="00FF6A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890915C-BE37-4F4A-8864-EB19D460C4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C0FF4"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1"/>
    <w:qFormat/>
    <w:rsid w:val="00B16C32"/>
    <w:pPr>
      <w:keepNext/>
      <w:autoSpaceDE w:val="0"/>
      <w:autoSpaceDN w:val="0"/>
      <w:spacing w:after="0" w:line="240" w:lineRule="auto"/>
      <w:outlineLvl w:val="0"/>
    </w:pPr>
    <w:rPr>
      <w:rFonts w:ascii="Times New Roman CYR" w:eastAsia="Times New Roman" w:hAnsi="Times New Roman CYR" w:cs="Times New Roman CYR"/>
      <w:sz w:val="24"/>
      <w:szCs w:val="20"/>
      <w:lang w:val="uk-UA" w:eastAsia="uk-UA"/>
    </w:rPr>
  </w:style>
  <w:style w:type="paragraph" w:styleId="2">
    <w:name w:val="heading 2"/>
    <w:basedOn w:val="a"/>
    <w:next w:val="a"/>
    <w:link w:val="20"/>
    <w:uiPriority w:val="9"/>
    <w:unhideWhenUsed/>
    <w:qFormat/>
    <w:rsid w:val="00B16C3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unhideWhenUsed/>
    <w:qFormat/>
    <w:rsid w:val="00B16C3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1"/>
    <w:uiPriority w:val="9"/>
    <w:semiHidden/>
    <w:unhideWhenUsed/>
    <w:qFormat/>
    <w:rsid w:val="00B16C32"/>
    <w:pPr>
      <w:keepNext/>
      <w:widowControl w:val="0"/>
      <w:suppressAutoHyphens/>
      <w:spacing w:after="0" w:line="240" w:lineRule="auto"/>
      <w:ind w:firstLine="567"/>
      <w:jc w:val="center"/>
      <w:outlineLvl w:val="3"/>
    </w:pPr>
    <w:rPr>
      <w:rFonts w:ascii="Times New Roman" w:eastAsia="Times New Roman" w:hAnsi="Times New Roman" w:cs="Times New Roman"/>
      <w:i/>
      <w:iCs/>
      <w:sz w:val="28"/>
      <w:szCs w:val="24"/>
      <w:lang w:val="x-none"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16C32"/>
    <w:pPr>
      <w:keepNext/>
      <w:widowControl w:val="0"/>
      <w:suppressAutoHyphens/>
      <w:overflowPunct w:val="0"/>
      <w:autoSpaceDE w:val="0"/>
      <w:autoSpaceDN w:val="0"/>
      <w:adjustRightInd w:val="0"/>
      <w:spacing w:after="0" w:line="360" w:lineRule="auto"/>
      <w:jc w:val="center"/>
      <w:outlineLvl w:val="4"/>
    </w:pPr>
    <w:rPr>
      <w:rFonts w:ascii="Times New Roman" w:eastAsia="Times New Roman" w:hAnsi="Times New Roman" w:cs="Times New Roman"/>
      <w:b/>
      <w:sz w:val="24"/>
      <w:szCs w:val="24"/>
      <w:lang w:val="x-none"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16C32"/>
    <w:pPr>
      <w:keepNext/>
      <w:widowControl w:val="0"/>
      <w:suppressAutoHyphens/>
      <w:overflowPunct w:val="0"/>
      <w:autoSpaceDE w:val="0"/>
      <w:autoSpaceDN w:val="0"/>
      <w:adjustRightInd w:val="0"/>
      <w:spacing w:after="0" w:line="360" w:lineRule="auto"/>
      <w:ind w:firstLine="708"/>
      <w:jc w:val="center"/>
      <w:outlineLvl w:val="5"/>
    </w:pPr>
    <w:rPr>
      <w:rFonts w:ascii="Times New Roman" w:eastAsia="Times New Roman" w:hAnsi="Times New Roman" w:cs="Times New Roman"/>
      <w:b/>
      <w:sz w:val="24"/>
      <w:szCs w:val="24"/>
      <w:lang w:val="x-none" w:eastAsia="ru-RU"/>
    </w:rPr>
  </w:style>
  <w:style w:type="paragraph" w:styleId="7">
    <w:name w:val="heading 7"/>
    <w:basedOn w:val="a"/>
    <w:next w:val="a"/>
    <w:link w:val="70"/>
    <w:uiPriority w:val="99"/>
    <w:semiHidden/>
    <w:unhideWhenUsed/>
    <w:qFormat/>
    <w:rsid w:val="00B16C32"/>
    <w:pPr>
      <w:keepNext/>
      <w:widowControl w:val="0"/>
      <w:suppressAutoHyphens/>
      <w:spacing w:after="0" w:line="240" w:lineRule="auto"/>
      <w:outlineLvl w:val="6"/>
    </w:pPr>
    <w:rPr>
      <w:rFonts w:ascii="Times New Roman" w:eastAsia="Times New Roman" w:hAnsi="Times New Roman" w:cs="Times New Roman"/>
      <w:i/>
      <w:sz w:val="28"/>
      <w:szCs w:val="28"/>
      <w:lang w:val="x-none" w:eastAsia="ru-RU"/>
    </w:rPr>
  </w:style>
  <w:style w:type="paragraph" w:styleId="8">
    <w:name w:val="heading 8"/>
    <w:basedOn w:val="a"/>
    <w:next w:val="a"/>
    <w:link w:val="80"/>
    <w:uiPriority w:val="99"/>
    <w:semiHidden/>
    <w:unhideWhenUsed/>
    <w:qFormat/>
    <w:rsid w:val="00B16C32"/>
    <w:pPr>
      <w:keepNext/>
      <w:widowControl w:val="0"/>
      <w:suppressAutoHyphens/>
      <w:spacing w:before="120" w:after="0" w:line="240" w:lineRule="auto"/>
      <w:jc w:val="both"/>
      <w:outlineLvl w:val="7"/>
    </w:pPr>
    <w:rPr>
      <w:rFonts w:ascii="Courier New" w:eastAsia="Times New Roman" w:hAnsi="Courier New" w:cs="Times New Roman"/>
      <w:i/>
      <w:sz w:val="28"/>
      <w:szCs w:val="28"/>
      <w:lang w:val="x-none" w:eastAsia="ru-RU"/>
    </w:rPr>
  </w:style>
  <w:style w:type="paragraph" w:styleId="9">
    <w:name w:val="heading 9"/>
    <w:basedOn w:val="a"/>
    <w:next w:val="a"/>
    <w:link w:val="90"/>
    <w:uiPriority w:val="99"/>
    <w:semiHidden/>
    <w:unhideWhenUsed/>
    <w:qFormat/>
    <w:rsid w:val="00B16C32"/>
    <w:pPr>
      <w:keepNext/>
      <w:widowControl w:val="0"/>
      <w:shd w:val="clear" w:color="auto" w:fill="FFFFFF"/>
      <w:tabs>
        <w:tab w:val="left" w:pos="725"/>
      </w:tabs>
      <w:suppressAutoHyphens/>
      <w:overflowPunct w:val="0"/>
      <w:autoSpaceDE w:val="0"/>
      <w:autoSpaceDN w:val="0"/>
      <w:adjustRightInd w:val="0"/>
      <w:spacing w:after="0" w:line="240" w:lineRule="auto"/>
      <w:ind w:left="499" w:right="-30"/>
      <w:jc w:val="center"/>
      <w:outlineLvl w:val="8"/>
    </w:pPr>
    <w:rPr>
      <w:rFonts w:ascii="Times New Roman" w:eastAsia="Times New Roman" w:hAnsi="Times New Roman" w:cs="Times New Roman"/>
      <w:i/>
      <w:color w:val="000000"/>
      <w:spacing w:val="-3"/>
      <w:sz w:val="24"/>
      <w:szCs w:val="24"/>
      <w:lang w:val="x-none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B16C32"/>
    <w:rPr>
      <w:rFonts w:ascii="Times New Roman CYR" w:eastAsia="Times New Roman" w:hAnsi="Times New Roman CYR" w:cs="Times New Roman CYR"/>
      <w:sz w:val="24"/>
      <w:szCs w:val="20"/>
      <w:lang w:val="uk-UA" w:eastAsia="uk-UA"/>
    </w:rPr>
  </w:style>
  <w:style w:type="character" w:customStyle="1" w:styleId="20">
    <w:name w:val="Заголовок 2 Знак"/>
    <w:basedOn w:val="a0"/>
    <w:link w:val="2"/>
    <w:uiPriority w:val="9"/>
    <w:rsid w:val="00B16C32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16C32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1">
    <w:name w:val="Заголовок 4 Знак1"/>
    <w:link w:val="4"/>
    <w:uiPriority w:val="99"/>
    <w:semiHidden/>
    <w:locked/>
    <w:rsid w:val="00B16C32"/>
    <w:rPr>
      <w:rFonts w:ascii="Times New Roman" w:eastAsia="Times New Roman" w:hAnsi="Times New Roman" w:cs="Times New Roman"/>
      <w:i/>
      <w:iCs/>
      <w:sz w:val="28"/>
      <w:szCs w:val="24"/>
      <w:lang w:val="x-none"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B16C32"/>
    <w:rPr>
      <w:rFonts w:ascii="Times New Roman" w:eastAsia="Times New Roman" w:hAnsi="Times New Roman" w:cs="Times New Roman"/>
      <w:b/>
      <w:sz w:val="24"/>
      <w:szCs w:val="24"/>
      <w:lang w:val="x-none"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B16C32"/>
    <w:rPr>
      <w:rFonts w:ascii="Times New Roman" w:eastAsia="Times New Roman" w:hAnsi="Times New Roman" w:cs="Times New Roman"/>
      <w:b/>
      <w:sz w:val="24"/>
      <w:szCs w:val="24"/>
      <w:lang w:val="x-none" w:eastAsia="ru-RU"/>
    </w:rPr>
  </w:style>
  <w:style w:type="character" w:customStyle="1" w:styleId="70">
    <w:name w:val="Заголовок 7 Знак"/>
    <w:basedOn w:val="a0"/>
    <w:link w:val="7"/>
    <w:uiPriority w:val="99"/>
    <w:semiHidden/>
    <w:rsid w:val="00B16C32"/>
    <w:rPr>
      <w:rFonts w:ascii="Times New Roman" w:eastAsia="Times New Roman" w:hAnsi="Times New Roman" w:cs="Times New Roman"/>
      <w:i/>
      <w:sz w:val="28"/>
      <w:szCs w:val="28"/>
      <w:lang w:val="x-none" w:eastAsia="ru-RU"/>
    </w:rPr>
  </w:style>
  <w:style w:type="character" w:customStyle="1" w:styleId="80">
    <w:name w:val="Заголовок 8 Знак"/>
    <w:basedOn w:val="a0"/>
    <w:link w:val="8"/>
    <w:uiPriority w:val="99"/>
    <w:semiHidden/>
    <w:rsid w:val="00B16C32"/>
    <w:rPr>
      <w:rFonts w:ascii="Courier New" w:eastAsia="Times New Roman" w:hAnsi="Courier New" w:cs="Times New Roman"/>
      <w:i/>
      <w:sz w:val="28"/>
      <w:szCs w:val="28"/>
      <w:lang w:val="x-none" w:eastAsia="ru-RU"/>
    </w:rPr>
  </w:style>
  <w:style w:type="character" w:customStyle="1" w:styleId="90">
    <w:name w:val="Заголовок 9 Знак"/>
    <w:basedOn w:val="a0"/>
    <w:link w:val="9"/>
    <w:uiPriority w:val="99"/>
    <w:semiHidden/>
    <w:rsid w:val="00B16C32"/>
    <w:rPr>
      <w:rFonts w:ascii="Times New Roman" w:eastAsia="Times New Roman" w:hAnsi="Times New Roman" w:cs="Times New Roman"/>
      <w:i/>
      <w:color w:val="000000"/>
      <w:spacing w:val="-3"/>
      <w:sz w:val="24"/>
      <w:szCs w:val="24"/>
      <w:shd w:val="clear" w:color="auto" w:fill="FFFFFF"/>
      <w:lang w:val="x-none" w:eastAsia="ru-RU"/>
    </w:rPr>
  </w:style>
  <w:style w:type="character" w:customStyle="1" w:styleId="40">
    <w:name w:val="Заголовок 4 Знак"/>
    <w:basedOn w:val="a0"/>
    <w:uiPriority w:val="9"/>
    <w:semiHidden/>
    <w:rsid w:val="00B16C32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styleId="a3">
    <w:name w:val="Hyperlink"/>
    <w:basedOn w:val="a0"/>
    <w:uiPriority w:val="99"/>
    <w:semiHidden/>
    <w:unhideWhenUsed/>
    <w:rsid w:val="00B16C32"/>
    <w:rPr>
      <w:color w:val="0066CC"/>
      <w:u w:val="single"/>
    </w:rPr>
  </w:style>
  <w:style w:type="character" w:styleId="a4">
    <w:name w:val="FollowedHyperlink"/>
    <w:basedOn w:val="a0"/>
    <w:uiPriority w:val="99"/>
    <w:semiHidden/>
    <w:unhideWhenUsed/>
    <w:rsid w:val="00B16C32"/>
    <w:rPr>
      <w:color w:val="954F72" w:themeColor="followedHyperlink"/>
      <w:u w:val="single"/>
    </w:rPr>
  </w:style>
  <w:style w:type="character" w:styleId="a5">
    <w:name w:val="Emphasis"/>
    <w:uiPriority w:val="99"/>
    <w:qFormat/>
    <w:rsid w:val="00B16C32"/>
    <w:rPr>
      <w:rFonts w:ascii="Times New Roman" w:hAnsi="Times New Roman" w:cs="Times New Roman" w:hint="default"/>
      <w:i/>
      <w:iCs w:val="0"/>
    </w:rPr>
  </w:style>
  <w:style w:type="character" w:styleId="a6">
    <w:name w:val="Strong"/>
    <w:qFormat/>
    <w:rsid w:val="00B16C32"/>
    <w:rPr>
      <w:rFonts w:ascii="Times New Roman" w:hAnsi="Times New Roman" w:cs="Times New Roman" w:hint="default"/>
      <w:b/>
      <w:bCs/>
    </w:rPr>
  </w:style>
  <w:style w:type="paragraph" w:styleId="a7">
    <w:name w:val="Normal (Web)"/>
    <w:basedOn w:val="a"/>
    <w:uiPriority w:val="99"/>
    <w:unhideWhenUsed/>
    <w:rsid w:val="00B16C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note text"/>
    <w:basedOn w:val="a"/>
    <w:link w:val="a9"/>
    <w:uiPriority w:val="99"/>
    <w:semiHidden/>
    <w:unhideWhenUsed/>
    <w:rsid w:val="00B16C32"/>
    <w:pPr>
      <w:spacing w:after="0" w:line="240" w:lineRule="auto"/>
    </w:pPr>
    <w:rPr>
      <w:rFonts w:ascii="Calibri" w:eastAsia="Calibri" w:hAnsi="Calibri" w:cs="Times New Roman"/>
      <w:sz w:val="24"/>
      <w:szCs w:val="24"/>
      <w:lang w:val="en-US"/>
    </w:rPr>
  </w:style>
  <w:style w:type="character" w:customStyle="1" w:styleId="a9">
    <w:name w:val="Текст сноски Знак"/>
    <w:basedOn w:val="a0"/>
    <w:link w:val="a8"/>
    <w:uiPriority w:val="99"/>
    <w:semiHidden/>
    <w:rsid w:val="00B16C32"/>
    <w:rPr>
      <w:rFonts w:ascii="Calibri" w:eastAsia="Calibri" w:hAnsi="Calibri" w:cs="Times New Roman"/>
      <w:sz w:val="24"/>
      <w:szCs w:val="24"/>
      <w:lang w:val="en-US"/>
    </w:rPr>
  </w:style>
  <w:style w:type="paragraph" w:styleId="aa">
    <w:name w:val="annotation text"/>
    <w:basedOn w:val="a"/>
    <w:link w:val="ab"/>
    <w:uiPriority w:val="99"/>
    <w:semiHidden/>
    <w:unhideWhenUsed/>
    <w:rsid w:val="00B16C32"/>
    <w:pPr>
      <w:spacing w:after="0" w:line="240" w:lineRule="auto"/>
    </w:pPr>
    <w:rPr>
      <w:rFonts w:ascii="Calibri" w:eastAsia="Calibri" w:hAnsi="Calibri" w:cs="Times New Roman"/>
      <w:sz w:val="20"/>
      <w:szCs w:val="20"/>
      <w:lang w:val="en-US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B16C32"/>
    <w:rPr>
      <w:rFonts w:ascii="Calibri" w:eastAsia="Calibri" w:hAnsi="Calibri" w:cs="Times New Roman"/>
      <w:sz w:val="20"/>
      <w:szCs w:val="20"/>
      <w:lang w:val="en-US"/>
    </w:rPr>
  </w:style>
  <w:style w:type="paragraph" w:styleId="ac">
    <w:name w:val="header"/>
    <w:basedOn w:val="a"/>
    <w:link w:val="ad"/>
    <w:uiPriority w:val="99"/>
    <w:unhideWhenUsed/>
    <w:rsid w:val="00B16C32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d">
    <w:name w:val="Верхний колонтитул Знак"/>
    <w:basedOn w:val="a0"/>
    <w:link w:val="ac"/>
    <w:uiPriority w:val="99"/>
    <w:rsid w:val="00B16C32"/>
    <w:rPr>
      <w:rFonts w:ascii="Calibri" w:eastAsia="Times New Roman" w:hAnsi="Calibri" w:cs="Times New Roman"/>
      <w:lang w:eastAsia="ru-RU"/>
    </w:rPr>
  </w:style>
  <w:style w:type="paragraph" w:styleId="ae">
    <w:name w:val="footer"/>
    <w:basedOn w:val="a"/>
    <w:link w:val="af"/>
    <w:uiPriority w:val="99"/>
    <w:unhideWhenUsed/>
    <w:rsid w:val="00B16C32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f">
    <w:name w:val="Нижний колонтитул Знак"/>
    <w:basedOn w:val="a0"/>
    <w:link w:val="ae"/>
    <w:uiPriority w:val="99"/>
    <w:rsid w:val="00B16C32"/>
    <w:rPr>
      <w:rFonts w:ascii="Calibri" w:eastAsia="Times New Roman" w:hAnsi="Calibri" w:cs="Times New Roman"/>
      <w:lang w:eastAsia="ru-RU"/>
    </w:rPr>
  </w:style>
  <w:style w:type="character" w:customStyle="1" w:styleId="af0">
    <w:name w:val="Название Знак"/>
    <w:aliases w:val="Заголовок Знак"/>
    <w:basedOn w:val="a0"/>
    <w:link w:val="af1"/>
    <w:uiPriority w:val="1"/>
    <w:locked/>
    <w:rsid w:val="00B16C32"/>
    <w:rPr>
      <w:rFonts w:ascii="Cambria" w:eastAsia="Times New Roman" w:hAnsi="Cambria"/>
      <w:spacing w:val="-10"/>
      <w:kern w:val="28"/>
      <w:sz w:val="56"/>
      <w:szCs w:val="56"/>
      <w:lang w:val="en-US"/>
    </w:rPr>
  </w:style>
  <w:style w:type="paragraph" w:styleId="af1">
    <w:name w:val="Title"/>
    <w:aliases w:val="Заголовок"/>
    <w:basedOn w:val="a"/>
    <w:next w:val="a"/>
    <w:link w:val="af0"/>
    <w:uiPriority w:val="1"/>
    <w:qFormat/>
    <w:rsid w:val="00B16C32"/>
    <w:pPr>
      <w:spacing w:after="0" w:line="240" w:lineRule="auto"/>
      <w:contextualSpacing/>
    </w:pPr>
    <w:rPr>
      <w:rFonts w:ascii="Cambria" w:eastAsia="Times New Roman" w:hAnsi="Cambria"/>
      <w:spacing w:val="-10"/>
      <w:kern w:val="28"/>
      <w:sz w:val="56"/>
      <w:szCs w:val="56"/>
      <w:lang w:val="en-US"/>
    </w:rPr>
  </w:style>
  <w:style w:type="character" w:customStyle="1" w:styleId="11">
    <w:name w:val="Название Знак1"/>
    <w:aliases w:val="Заголовок Знак1"/>
    <w:basedOn w:val="a0"/>
    <w:uiPriority w:val="99"/>
    <w:rsid w:val="00B16C3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f2">
    <w:name w:val="Body Text"/>
    <w:basedOn w:val="a"/>
    <w:link w:val="af3"/>
    <w:uiPriority w:val="1"/>
    <w:unhideWhenUsed/>
    <w:qFormat/>
    <w:rsid w:val="00B16C32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val="uk-UA" w:eastAsia="ru-RU"/>
    </w:rPr>
  </w:style>
  <w:style w:type="character" w:customStyle="1" w:styleId="af3">
    <w:name w:val="Основной текст Знак"/>
    <w:basedOn w:val="a0"/>
    <w:link w:val="af2"/>
    <w:uiPriority w:val="1"/>
    <w:rsid w:val="00B16C32"/>
    <w:rPr>
      <w:rFonts w:ascii="Times New Roman" w:eastAsia="Times New Roman" w:hAnsi="Times New Roman" w:cs="Times New Roman"/>
      <w:sz w:val="24"/>
      <w:szCs w:val="20"/>
      <w:lang w:val="uk-UA" w:eastAsia="ru-RU"/>
    </w:rPr>
  </w:style>
  <w:style w:type="paragraph" w:styleId="af4">
    <w:name w:val="Subtitle"/>
    <w:basedOn w:val="a"/>
    <w:next w:val="a"/>
    <w:link w:val="af5"/>
    <w:uiPriority w:val="11"/>
    <w:qFormat/>
    <w:rsid w:val="00B16C32"/>
    <w:pPr>
      <w:spacing w:after="160" w:line="240" w:lineRule="auto"/>
    </w:pPr>
    <w:rPr>
      <w:rFonts w:ascii="Calibri" w:eastAsia="Times New Roman" w:hAnsi="Calibri" w:cs="Times New Roman"/>
      <w:color w:val="5A5A5A"/>
      <w:spacing w:val="15"/>
      <w:lang w:val="en-US"/>
    </w:rPr>
  </w:style>
  <w:style w:type="character" w:customStyle="1" w:styleId="af5">
    <w:name w:val="Подзаголовок Знак"/>
    <w:basedOn w:val="a0"/>
    <w:link w:val="af4"/>
    <w:uiPriority w:val="11"/>
    <w:rsid w:val="00B16C32"/>
    <w:rPr>
      <w:rFonts w:ascii="Calibri" w:eastAsia="Times New Roman" w:hAnsi="Calibri" w:cs="Times New Roman"/>
      <w:color w:val="5A5A5A"/>
      <w:spacing w:val="15"/>
      <w:lang w:val="en-US"/>
    </w:rPr>
  </w:style>
  <w:style w:type="paragraph" w:styleId="af6">
    <w:name w:val="annotation subject"/>
    <w:basedOn w:val="aa"/>
    <w:next w:val="aa"/>
    <w:link w:val="af7"/>
    <w:uiPriority w:val="99"/>
    <w:semiHidden/>
    <w:unhideWhenUsed/>
    <w:rsid w:val="00B16C32"/>
    <w:pPr>
      <w:spacing w:after="160"/>
    </w:pPr>
    <w:rPr>
      <w:b/>
      <w:bCs/>
      <w:lang w:val="uk-UA"/>
    </w:rPr>
  </w:style>
  <w:style w:type="character" w:customStyle="1" w:styleId="af7">
    <w:name w:val="Тема примечания Знак"/>
    <w:basedOn w:val="ab"/>
    <w:link w:val="af6"/>
    <w:uiPriority w:val="99"/>
    <w:semiHidden/>
    <w:rsid w:val="00B16C32"/>
    <w:rPr>
      <w:rFonts w:ascii="Calibri" w:eastAsia="Calibri" w:hAnsi="Calibri" w:cs="Times New Roman"/>
      <w:b/>
      <w:bCs/>
      <w:sz w:val="20"/>
      <w:szCs w:val="20"/>
      <w:lang w:val="uk-UA"/>
    </w:rPr>
  </w:style>
  <w:style w:type="paragraph" w:styleId="af8">
    <w:name w:val="Balloon Text"/>
    <w:basedOn w:val="a"/>
    <w:link w:val="af9"/>
    <w:uiPriority w:val="99"/>
    <w:semiHidden/>
    <w:unhideWhenUsed/>
    <w:rsid w:val="00B16C32"/>
    <w:pPr>
      <w:spacing w:after="0" w:line="240" w:lineRule="auto"/>
    </w:pPr>
    <w:rPr>
      <w:rFonts w:ascii="Tahoma" w:eastAsia="Calibri" w:hAnsi="Tahoma" w:cs="Tahoma"/>
      <w:sz w:val="16"/>
      <w:szCs w:val="16"/>
      <w:lang w:val="en-US"/>
    </w:rPr>
  </w:style>
  <w:style w:type="character" w:customStyle="1" w:styleId="af9">
    <w:name w:val="Текст выноски Знак"/>
    <w:basedOn w:val="a0"/>
    <w:link w:val="af8"/>
    <w:uiPriority w:val="99"/>
    <w:semiHidden/>
    <w:rsid w:val="00B16C32"/>
    <w:rPr>
      <w:rFonts w:ascii="Tahoma" w:eastAsia="Calibri" w:hAnsi="Tahoma" w:cs="Tahoma"/>
      <w:sz w:val="16"/>
      <w:szCs w:val="16"/>
      <w:lang w:val="en-US"/>
    </w:rPr>
  </w:style>
  <w:style w:type="character" w:customStyle="1" w:styleId="afa">
    <w:name w:val="Без интервала Знак"/>
    <w:link w:val="afb"/>
    <w:uiPriority w:val="1"/>
    <w:locked/>
    <w:rsid w:val="00B16C32"/>
    <w:rPr>
      <w:rFonts w:ascii="Times New Roman" w:eastAsia="Times New Roman" w:hAnsi="Times New Roman" w:cs="Times New Roman"/>
    </w:rPr>
  </w:style>
  <w:style w:type="paragraph" w:styleId="afb">
    <w:name w:val="No Spacing"/>
    <w:link w:val="afa"/>
    <w:uiPriority w:val="1"/>
    <w:qFormat/>
    <w:rsid w:val="00B16C32"/>
    <w:pPr>
      <w:spacing w:after="0" w:line="240" w:lineRule="auto"/>
    </w:pPr>
    <w:rPr>
      <w:rFonts w:ascii="Times New Roman" w:eastAsia="Times New Roman" w:hAnsi="Times New Roman" w:cs="Times New Roman"/>
    </w:rPr>
  </w:style>
  <w:style w:type="paragraph" w:styleId="afc">
    <w:name w:val="List Paragraph"/>
    <w:basedOn w:val="a"/>
    <w:uiPriority w:val="1"/>
    <w:qFormat/>
    <w:rsid w:val="00B16C32"/>
    <w:pPr>
      <w:widowControl w:val="0"/>
      <w:spacing w:after="0" w:line="240" w:lineRule="auto"/>
      <w:ind w:left="720"/>
      <w:contextualSpacing/>
    </w:pPr>
    <w:rPr>
      <w:rFonts w:ascii="Microsoft Sans Serif" w:eastAsia="Microsoft Sans Serif" w:hAnsi="Microsoft Sans Serif" w:cs="Microsoft Sans Serif"/>
      <w:color w:val="000000"/>
      <w:sz w:val="24"/>
      <w:szCs w:val="24"/>
      <w:lang w:val="en-US" w:bidi="en-US"/>
    </w:rPr>
  </w:style>
  <w:style w:type="paragraph" w:customStyle="1" w:styleId="12">
    <w:name w:val="Абзац списку1"/>
    <w:basedOn w:val="a"/>
    <w:uiPriority w:val="99"/>
    <w:semiHidden/>
    <w:qFormat/>
    <w:rsid w:val="00B16C32"/>
    <w:pPr>
      <w:widowControl w:val="0"/>
      <w:suppressAutoHyphens/>
      <w:ind w:left="720"/>
    </w:pPr>
    <w:rPr>
      <w:rFonts w:ascii="Calibri" w:eastAsia="SimSun" w:hAnsi="Calibri" w:cs="Mangal"/>
      <w:kern w:val="2"/>
      <w:lang w:val="uk-UA" w:eastAsia="uk-UA" w:bidi="hi-IN"/>
    </w:rPr>
  </w:style>
  <w:style w:type="paragraph" w:customStyle="1" w:styleId="21">
    <w:name w:val="Абзац списку2"/>
    <w:basedOn w:val="a"/>
    <w:uiPriority w:val="34"/>
    <w:semiHidden/>
    <w:qFormat/>
    <w:rsid w:val="00B16C32"/>
    <w:pPr>
      <w:spacing w:after="160" w:line="252" w:lineRule="auto"/>
      <w:ind w:left="720"/>
      <w:contextualSpacing/>
    </w:pPr>
    <w:rPr>
      <w:rFonts w:ascii="Calibri" w:eastAsia="Calibri" w:hAnsi="Calibri" w:cs="Times New Roman"/>
      <w:lang w:val="pl-PL"/>
    </w:rPr>
  </w:style>
  <w:style w:type="paragraph" w:customStyle="1" w:styleId="13">
    <w:name w:val="Обычный1"/>
    <w:rsid w:val="00B16C32"/>
    <w:pPr>
      <w:spacing w:after="0" w:line="240" w:lineRule="auto"/>
    </w:pPr>
    <w:rPr>
      <w:rFonts w:ascii="Calibri" w:eastAsia="Calibri" w:hAnsi="Calibri" w:cs="Calibri"/>
      <w:color w:val="000000"/>
      <w:sz w:val="24"/>
      <w:szCs w:val="24"/>
      <w:lang w:val="en-US" w:eastAsia="uk-UA"/>
    </w:rPr>
  </w:style>
  <w:style w:type="paragraph" w:customStyle="1" w:styleId="TableParagraph">
    <w:name w:val="Table Paragraph"/>
    <w:basedOn w:val="a"/>
    <w:uiPriority w:val="1"/>
    <w:qFormat/>
    <w:rsid w:val="00B16C3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d">
    <w:name w:val="Нормальний текст"/>
    <w:basedOn w:val="a"/>
    <w:uiPriority w:val="99"/>
    <w:rsid w:val="00B16C32"/>
    <w:pPr>
      <w:spacing w:before="120" w:after="0" w:line="240" w:lineRule="auto"/>
      <w:ind w:firstLine="567"/>
      <w:jc w:val="both"/>
    </w:pPr>
    <w:rPr>
      <w:rFonts w:ascii="Antiqua" w:eastAsia="Times New Roman" w:hAnsi="Antiqua" w:cs="Times New Roman"/>
      <w:sz w:val="26"/>
      <w:szCs w:val="20"/>
      <w:lang w:val="uk-UA" w:eastAsia="ru-RU"/>
    </w:rPr>
  </w:style>
  <w:style w:type="paragraph" w:customStyle="1" w:styleId="Default">
    <w:name w:val="Default"/>
    <w:uiPriority w:val="99"/>
    <w:semiHidden/>
    <w:rsid w:val="00B16C32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uk-UA"/>
    </w:rPr>
  </w:style>
  <w:style w:type="paragraph" w:customStyle="1" w:styleId="afe">
    <w:name w:val="Назва документа"/>
    <w:basedOn w:val="a"/>
    <w:next w:val="afd"/>
    <w:rsid w:val="00B16C32"/>
    <w:pPr>
      <w:keepNext/>
      <w:keepLines/>
      <w:spacing w:before="240" w:after="240" w:line="240" w:lineRule="auto"/>
      <w:jc w:val="center"/>
    </w:pPr>
    <w:rPr>
      <w:rFonts w:ascii="Antiqua" w:eastAsia="Times New Roman" w:hAnsi="Antiqua" w:cs="Times New Roman"/>
      <w:b/>
      <w:sz w:val="26"/>
      <w:szCs w:val="20"/>
      <w:lang w:val="uk-UA" w:eastAsia="ru-RU"/>
    </w:rPr>
  </w:style>
  <w:style w:type="paragraph" w:customStyle="1" w:styleId="ShapkaDocumentu">
    <w:name w:val="Shapka Documentu"/>
    <w:basedOn w:val="a"/>
    <w:uiPriority w:val="99"/>
    <w:semiHidden/>
    <w:rsid w:val="00B16C32"/>
    <w:pPr>
      <w:keepNext/>
      <w:keepLines/>
      <w:spacing w:after="240" w:line="240" w:lineRule="auto"/>
      <w:ind w:left="3969"/>
      <w:jc w:val="center"/>
    </w:pPr>
    <w:rPr>
      <w:rFonts w:ascii="Antiqua" w:eastAsia="Times New Roman" w:hAnsi="Antiqua" w:cs="Times New Roman"/>
      <w:sz w:val="26"/>
      <w:szCs w:val="20"/>
      <w:lang w:val="uk-UA" w:eastAsia="ru-RU"/>
    </w:rPr>
  </w:style>
  <w:style w:type="paragraph" w:customStyle="1" w:styleId="aff">
    <w:name w:val="Установа"/>
    <w:basedOn w:val="a"/>
    <w:uiPriority w:val="99"/>
    <w:semiHidden/>
    <w:rsid w:val="00B16C32"/>
    <w:pPr>
      <w:keepNext/>
      <w:keepLines/>
      <w:spacing w:before="120" w:after="0" w:line="240" w:lineRule="auto"/>
      <w:jc w:val="center"/>
    </w:pPr>
    <w:rPr>
      <w:rFonts w:ascii="Antiqua" w:eastAsia="Times New Roman" w:hAnsi="Antiqua" w:cs="Times New Roman"/>
      <w:b/>
      <w:sz w:val="40"/>
      <w:szCs w:val="20"/>
      <w:lang w:val="uk-UA" w:eastAsia="ru-RU"/>
    </w:rPr>
  </w:style>
  <w:style w:type="paragraph" w:customStyle="1" w:styleId="aff0">
    <w:name w:val="Вид документа"/>
    <w:basedOn w:val="aff"/>
    <w:next w:val="a"/>
    <w:uiPriority w:val="99"/>
    <w:semiHidden/>
    <w:rsid w:val="00B16C32"/>
    <w:pPr>
      <w:spacing w:before="360" w:after="240"/>
    </w:pPr>
    <w:rPr>
      <w:spacing w:val="20"/>
      <w:sz w:val="26"/>
    </w:rPr>
  </w:style>
  <w:style w:type="paragraph" w:customStyle="1" w:styleId="aff1">
    <w:name w:val="Час та місце"/>
    <w:basedOn w:val="a"/>
    <w:uiPriority w:val="99"/>
    <w:semiHidden/>
    <w:rsid w:val="00B16C32"/>
    <w:pPr>
      <w:keepNext/>
      <w:keepLines/>
      <w:spacing w:before="120" w:after="240" w:line="240" w:lineRule="auto"/>
      <w:jc w:val="center"/>
    </w:pPr>
    <w:rPr>
      <w:rFonts w:ascii="Antiqua" w:eastAsia="Times New Roman" w:hAnsi="Antiqua" w:cs="Times New Roman"/>
      <w:sz w:val="26"/>
      <w:szCs w:val="20"/>
      <w:lang w:val="uk-UA" w:eastAsia="ru-RU"/>
    </w:rPr>
  </w:style>
  <w:style w:type="character" w:styleId="aff2">
    <w:name w:val="footnote reference"/>
    <w:uiPriority w:val="99"/>
    <w:semiHidden/>
    <w:unhideWhenUsed/>
    <w:rsid w:val="00B16C32"/>
    <w:rPr>
      <w:rFonts w:ascii="Times New Roman" w:hAnsi="Times New Roman" w:cs="Times New Roman" w:hint="default"/>
      <w:vertAlign w:val="superscript"/>
    </w:rPr>
  </w:style>
  <w:style w:type="character" w:customStyle="1" w:styleId="14">
    <w:name w:val="Текст примечания Знак1"/>
    <w:basedOn w:val="a0"/>
    <w:uiPriority w:val="99"/>
    <w:semiHidden/>
    <w:rsid w:val="00B16C32"/>
    <w:rPr>
      <w:sz w:val="20"/>
      <w:szCs w:val="20"/>
    </w:rPr>
  </w:style>
  <w:style w:type="character" w:customStyle="1" w:styleId="15">
    <w:name w:val="Верхний колонтитул Знак1"/>
    <w:basedOn w:val="a0"/>
    <w:uiPriority w:val="99"/>
    <w:semiHidden/>
    <w:rsid w:val="00B16C32"/>
  </w:style>
  <w:style w:type="character" w:customStyle="1" w:styleId="16">
    <w:name w:val="Нижний колонтитул Знак1"/>
    <w:basedOn w:val="a0"/>
    <w:uiPriority w:val="99"/>
    <w:semiHidden/>
    <w:rsid w:val="00B16C32"/>
  </w:style>
  <w:style w:type="character" w:customStyle="1" w:styleId="17">
    <w:name w:val="Тема примечания Знак1"/>
    <w:basedOn w:val="14"/>
    <w:uiPriority w:val="99"/>
    <w:semiHidden/>
    <w:rsid w:val="00B16C32"/>
    <w:rPr>
      <w:b/>
      <w:bCs/>
      <w:sz w:val="20"/>
      <w:szCs w:val="20"/>
    </w:rPr>
  </w:style>
  <w:style w:type="character" w:customStyle="1" w:styleId="18">
    <w:name w:val="Текст выноски Знак1"/>
    <w:basedOn w:val="a0"/>
    <w:uiPriority w:val="99"/>
    <w:semiHidden/>
    <w:rsid w:val="00B16C32"/>
    <w:rPr>
      <w:rFonts w:ascii="Segoe UI" w:hAnsi="Segoe UI" w:cs="Segoe UI" w:hint="default"/>
      <w:sz w:val="18"/>
      <w:szCs w:val="18"/>
    </w:rPr>
  </w:style>
  <w:style w:type="character" w:customStyle="1" w:styleId="z">
    <w:name w:val="z"/>
    <w:basedOn w:val="a0"/>
    <w:rsid w:val="00B16C32"/>
  </w:style>
  <w:style w:type="character" w:customStyle="1" w:styleId="fontstyle01">
    <w:name w:val="fontstyle01"/>
    <w:basedOn w:val="a0"/>
    <w:rsid w:val="00B16C32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table" w:styleId="aff3">
    <w:name w:val="Table Grid"/>
    <w:basedOn w:val="a1"/>
    <w:rsid w:val="00B16C32"/>
    <w:pPr>
      <w:spacing w:after="0" w:line="240" w:lineRule="auto"/>
    </w:pPr>
    <w:rPr>
      <w:rFonts w:ascii="Times New Roman" w:eastAsia="Times New Roman" w:hAnsi="Times New Roman" w:cs="Times New Roman"/>
      <w:lang w:val="uk-UA" w:eastAsia="uk-U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remark-p">
    <w:name w:val="remark-p"/>
    <w:basedOn w:val="a"/>
    <w:rsid w:val="0041769A"/>
    <w:pPr>
      <w:spacing w:after="0" w:line="260" w:lineRule="atLeast"/>
    </w:pPr>
    <w:rPr>
      <w:rFonts w:ascii="Times" w:eastAsia="Times" w:hAnsi="Times" w:cs="Times"/>
      <w:sz w:val="18"/>
      <w:szCs w:val="18"/>
      <w:lang w:eastAsia="ru-RU"/>
    </w:rPr>
  </w:style>
  <w:style w:type="paragraph" w:customStyle="1" w:styleId="Ul">
    <w:name w:val="Ul"/>
    <w:basedOn w:val="a"/>
    <w:rsid w:val="0041769A"/>
    <w:pPr>
      <w:spacing w:after="0" w:line="300" w:lineRule="atLeast"/>
    </w:pPr>
    <w:rPr>
      <w:rFonts w:ascii="Times New Roman" w:eastAsia="Times New Roman" w:hAnsi="Times New Roman" w:cs="Times New Roman"/>
      <w:lang w:eastAsia="ru-RU"/>
    </w:rPr>
  </w:style>
  <w:style w:type="character" w:customStyle="1" w:styleId="apple-tab-span">
    <w:name w:val="apple-tab-span"/>
    <w:basedOn w:val="a0"/>
    <w:rsid w:val="007C0A84"/>
  </w:style>
  <w:style w:type="paragraph" w:customStyle="1" w:styleId="xfmc1">
    <w:name w:val="xfmc1"/>
    <w:basedOn w:val="a"/>
    <w:rsid w:val="006D7C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customStyle="1" w:styleId="XHeadB">
    <w:name w:val="XHeadB"/>
    <w:basedOn w:val="a"/>
    <w:uiPriority w:val="99"/>
    <w:rsid w:val="0032198B"/>
    <w:pPr>
      <w:spacing w:after="0" w:line="264" w:lineRule="auto"/>
      <w:jc w:val="center"/>
    </w:pPr>
    <w:rPr>
      <w:rFonts w:ascii="Arial" w:eastAsia="Times New Roman" w:hAnsi="Arial" w:cs="Arial"/>
      <w:sz w:val="28"/>
      <w:szCs w:val="28"/>
      <w:lang w:eastAsia="ru-RU"/>
    </w:rPr>
  </w:style>
  <w:style w:type="paragraph" w:customStyle="1" w:styleId="rvps2">
    <w:name w:val="rvps2"/>
    <w:basedOn w:val="a"/>
    <w:rsid w:val="003272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table" w:customStyle="1" w:styleId="TableNormal">
    <w:name w:val="Table Normal"/>
    <w:uiPriority w:val="2"/>
    <w:semiHidden/>
    <w:qFormat/>
    <w:rsid w:val="00FF6A05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ff4">
    <w:name w:val="line number"/>
    <w:basedOn w:val="a0"/>
    <w:uiPriority w:val="99"/>
    <w:semiHidden/>
    <w:unhideWhenUsed/>
    <w:rsid w:val="00690F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9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9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0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1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93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6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9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03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27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97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7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5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5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53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5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0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45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9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49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6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4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7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2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3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7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57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94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66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2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9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2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7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00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40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26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3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9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45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0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91076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3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53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6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9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077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00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9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0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3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8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1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3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2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69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4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75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85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90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9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99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4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51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59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24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523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9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2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31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1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06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57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9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7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7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97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1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14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7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1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30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1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3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footer" Target="footer4.xml"/><Relationship Id="rId68" Type="http://schemas.openxmlformats.org/officeDocument/2006/relationships/header" Target="header8.xml"/><Relationship Id="rId7" Type="http://schemas.openxmlformats.org/officeDocument/2006/relationships/endnotes" Target="endnotes.xml"/><Relationship Id="rId71" Type="http://schemas.openxmlformats.org/officeDocument/2006/relationships/header" Target="header9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9" Type="http://schemas.openxmlformats.org/officeDocument/2006/relationships/image" Target="media/image16.png"/><Relationship Id="rId11" Type="http://schemas.openxmlformats.org/officeDocument/2006/relationships/footer" Target="footer2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footer" Target="footer6.xml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61" Type="http://schemas.openxmlformats.org/officeDocument/2006/relationships/header" Target="header4.xml"/><Relationship Id="rId10" Type="http://schemas.openxmlformats.org/officeDocument/2006/relationships/footer" Target="footer1.xm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header" Target="header6.xml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footer" Target="footer5.xml"/><Relationship Id="rId69" Type="http://schemas.openxmlformats.org/officeDocument/2006/relationships/footer" Target="footer7.xml"/><Relationship Id="rId8" Type="http://schemas.openxmlformats.org/officeDocument/2006/relationships/header" Target="header1.xml"/><Relationship Id="rId51" Type="http://schemas.openxmlformats.org/officeDocument/2006/relationships/image" Target="media/image38.png"/><Relationship Id="rId72" Type="http://schemas.openxmlformats.org/officeDocument/2006/relationships/footer" Target="footer9.xml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header" Target="header7.xml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header" Target="header5.xml"/><Relationship Id="rId70" Type="http://schemas.openxmlformats.org/officeDocument/2006/relationships/footer" Target="footer8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74AB04-F931-4422-8A2C-689C3FA159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1127</TotalTime>
  <Pages>1</Pages>
  <Words>1927</Words>
  <Characters>10988</Characters>
  <Application>Microsoft Office Word</Application>
  <DocSecurity>0</DocSecurity>
  <Lines>91</Lines>
  <Paragraphs>25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12890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Валентина</dc:creator>
  <cp:keywords/>
  <dc:description/>
  <cp:lastModifiedBy>Валентина</cp:lastModifiedBy>
  <cp:revision>95</cp:revision>
  <cp:lastPrinted>2024-08-30T06:10:00Z</cp:lastPrinted>
  <dcterms:created xsi:type="dcterms:W3CDTF">2024-05-20T08:14:00Z</dcterms:created>
  <dcterms:modified xsi:type="dcterms:W3CDTF">2024-10-21T13:10:00Z</dcterms:modified>
</cp:coreProperties>
</file>